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E6B039F" w14:textId="77777777" w:rsidR="00CE17DD" w:rsidRDefault="00CE17DD">
      <w:pPr>
        <w:pStyle w:val="Textoindependiente"/>
        <w:rPr>
          <w:rFonts w:ascii="Times New Roman"/>
          <w:sz w:val="20"/>
        </w:rPr>
      </w:pPr>
    </w:p>
    <w:p w14:paraId="6A76D72E" w14:textId="77777777" w:rsidR="00CE17DD" w:rsidRDefault="00CE17DD">
      <w:pPr>
        <w:pStyle w:val="Textoindependiente"/>
        <w:rPr>
          <w:rFonts w:ascii="Times New Roman"/>
          <w:sz w:val="20"/>
        </w:rPr>
      </w:pPr>
    </w:p>
    <w:p w14:paraId="6C29F99E" w14:textId="77777777" w:rsidR="00CE17DD" w:rsidRDefault="00CE17DD">
      <w:pPr>
        <w:pStyle w:val="Textoindependiente"/>
        <w:rPr>
          <w:rFonts w:ascii="Times New Roman"/>
          <w:sz w:val="20"/>
        </w:rPr>
      </w:pPr>
    </w:p>
    <w:p w14:paraId="215A108C" w14:textId="77777777" w:rsidR="00CE17DD" w:rsidRDefault="00CE17DD">
      <w:pPr>
        <w:pStyle w:val="Textoindependiente"/>
        <w:rPr>
          <w:rFonts w:ascii="Times New Roman"/>
          <w:sz w:val="20"/>
        </w:rPr>
      </w:pPr>
    </w:p>
    <w:p w14:paraId="17397EF0" w14:textId="77777777" w:rsidR="00CE17DD" w:rsidRDefault="00CE17DD">
      <w:pPr>
        <w:pStyle w:val="Textoindependiente"/>
        <w:rPr>
          <w:rFonts w:ascii="Times New Roman"/>
          <w:sz w:val="20"/>
        </w:rPr>
      </w:pPr>
    </w:p>
    <w:p w14:paraId="13C779E2" w14:textId="77777777" w:rsidR="00CE17DD" w:rsidRDefault="00CE17DD">
      <w:pPr>
        <w:pStyle w:val="Textoindependiente"/>
        <w:rPr>
          <w:rFonts w:ascii="Times New Roman"/>
          <w:sz w:val="20"/>
        </w:rPr>
      </w:pPr>
    </w:p>
    <w:p w14:paraId="669B8B85" w14:textId="77777777" w:rsidR="00CE17DD" w:rsidRDefault="00CE17DD">
      <w:pPr>
        <w:pStyle w:val="Textoindependiente"/>
        <w:rPr>
          <w:rFonts w:ascii="Times New Roman"/>
          <w:sz w:val="20"/>
        </w:rPr>
      </w:pPr>
    </w:p>
    <w:p w14:paraId="784464E6" w14:textId="77777777" w:rsidR="00CE17DD" w:rsidRDefault="00CE17DD">
      <w:pPr>
        <w:pStyle w:val="Textoindependiente"/>
        <w:spacing w:before="0.35pt"/>
        <w:rPr>
          <w:rFonts w:ascii="Times New Roman"/>
          <w:sz w:val="28"/>
        </w:rPr>
      </w:pPr>
    </w:p>
    <w:p w14:paraId="72DFC7DC" w14:textId="77777777" w:rsidR="00CE17DD" w:rsidRDefault="00000000">
      <w:pPr>
        <w:pStyle w:val="Textoindependiente"/>
        <w:ind w:start="80.50pt"/>
        <w:rPr>
          <w:rFonts w:ascii="Times New Roman"/>
          <w:sz w:val="20"/>
        </w:rPr>
      </w:pPr>
      <w:r>
        <w:rPr>
          <w:rFonts w:ascii="Times New Roman"/>
          <w:noProof/>
          <w:sz w:val="20"/>
        </w:rPr>
        <w:drawing>
          <wp:inline distT="0" distB="0" distL="0" distR="0" wp14:anchorId="3DFE3AD3" wp14:editId="5D238A91">
            <wp:extent cx="4122763" cy="4124325"/>
            <wp:effectExtent l="0" t="0" r="0" b="0"/>
            <wp:docPr id="1" name="image1.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image1.jpeg"/>
                    <pic:cNvPicPr/>
                  </pic:nvPicPr>
                  <pic:blipFill>
                    <a:blip r:embed="rId6" cstate="print"/>
                    <a:stretch>
                      <a:fillRect/>
                    </a:stretch>
                  </pic:blipFill>
                  <pic:spPr>
                    <a:xfrm>
                      <a:off x="0" y="0"/>
                      <a:ext cx="4122763" cy="4124325"/>
                    </a:xfrm>
                    <a:prstGeom prst="rect">
                      <a:avLst/>
                    </a:prstGeom>
                  </pic:spPr>
                </pic:pic>
              </a:graphicData>
            </a:graphic>
          </wp:inline>
        </w:drawing>
      </w:r>
    </w:p>
    <w:p w14:paraId="0E0329F4" w14:textId="77777777" w:rsidR="00CE17DD" w:rsidRDefault="00CE17DD">
      <w:pPr>
        <w:pStyle w:val="Textoindependiente"/>
        <w:rPr>
          <w:rFonts w:ascii="Times New Roman"/>
          <w:sz w:val="20"/>
        </w:rPr>
      </w:pPr>
    </w:p>
    <w:p w14:paraId="2A6D1FD4" w14:textId="77777777" w:rsidR="00CE17DD" w:rsidRDefault="00CE17DD">
      <w:pPr>
        <w:pStyle w:val="Textoindependiente"/>
        <w:rPr>
          <w:rFonts w:ascii="Times New Roman"/>
          <w:sz w:val="20"/>
        </w:rPr>
      </w:pPr>
    </w:p>
    <w:p w14:paraId="376AC59C" w14:textId="77777777" w:rsidR="00CE17DD" w:rsidRDefault="00000000">
      <w:pPr>
        <w:pStyle w:val="Ttulo"/>
        <w:spacing w:line="12.95pt" w:lineRule="auto"/>
      </w:pPr>
      <w:r>
        <w:t>FEDERACIÓN DE LA PEQUEÑA Y MEDIAN EMPRESA DE LA COMARCA NOROESTE DE LA ISLA DE GRAN CANARIA</w:t>
      </w:r>
    </w:p>
    <w:p w14:paraId="2531A00C" w14:textId="77777777" w:rsidR="00CE17DD" w:rsidRDefault="00CE17DD">
      <w:pPr>
        <w:pStyle w:val="Textoindependiente"/>
        <w:rPr>
          <w:sz w:val="20"/>
        </w:rPr>
      </w:pPr>
    </w:p>
    <w:p w14:paraId="7BD5A06E" w14:textId="77777777" w:rsidR="00CE17DD" w:rsidRDefault="00CE17DD">
      <w:pPr>
        <w:pStyle w:val="Textoindependiente"/>
        <w:rPr>
          <w:sz w:val="20"/>
        </w:rPr>
      </w:pPr>
    </w:p>
    <w:p w14:paraId="4D78A561" w14:textId="77777777" w:rsidR="00CE17DD" w:rsidRDefault="00CE17DD">
      <w:pPr>
        <w:pStyle w:val="Textoindependiente"/>
        <w:rPr>
          <w:sz w:val="20"/>
        </w:rPr>
      </w:pPr>
    </w:p>
    <w:p w14:paraId="286D592D" w14:textId="77777777" w:rsidR="00CE17DD" w:rsidRDefault="00CE17DD">
      <w:pPr>
        <w:pStyle w:val="Textoindependiente"/>
        <w:rPr>
          <w:sz w:val="20"/>
        </w:rPr>
      </w:pPr>
    </w:p>
    <w:p w14:paraId="0602CC26" w14:textId="77777777" w:rsidR="00CE17DD" w:rsidRDefault="00CE17DD">
      <w:pPr>
        <w:pStyle w:val="Textoindependiente"/>
        <w:rPr>
          <w:sz w:val="20"/>
        </w:rPr>
      </w:pPr>
    </w:p>
    <w:p w14:paraId="345E7525" w14:textId="77777777" w:rsidR="00CE17DD" w:rsidRDefault="00CE17DD">
      <w:pPr>
        <w:pStyle w:val="Textoindependiente"/>
        <w:rPr>
          <w:sz w:val="20"/>
        </w:rPr>
      </w:pPr>
    </w:p>
    <w:p w14:paraId="26C0CDC8" w14:textId="77777777" w:rsidR="00CE17DD" w:rsidRDefault="00CE17DD">
      <w:pPr>
        <w:pStyle w:val="Textoindependiente"/>
        <w:spacing w:before="0.20pt"/>
        <w:rPr>
          <w:sz w:val="25"/>
        </w:rPr>
      </w:pPr>
    </w:p>
    <w:p w14:paraId="1E69F692" w14:textId="77777777" w:rsidR="00063DF7" w:rsidRDefault="00063DF7">
      <w:pPr>
        <w:pStyle w:val="Textoindependiente"/>
        <w:spacing w:before="0.20pt"/>
        <w:rPr>
          <w:sz w:val="25"/>
        </w:rPr>
      </w:pPr>
    </w:p>
    <w:p w14:paraId="40F6A6EA" w14:textId="77777777" w:rsidR="00063DF7" w:rsidRDefault="00063DF7">
      <w:pPr>
        <w:pStyle w:val="Textoindependiente"/>
        <w:spacing w:before="0.20pt"/>
        <w:rPr>
          <w:sz w:val="25"/>
        </w:rPr>
      </w:pPr>
    </w:p>
    <w:p w14:paraId="0D56A532" w14:textId="77777777" w:rsidR="00063DF7" w:rsidRDefault="00063DF7">
      <w:pPr>
        <w:pStyle w:val="Textoindependiente"/>
        <w:spacing w:before="0.20pt"/>
        <w:rPr>
          <w:sz w:val="25"/>
        </w:rPr>
      </w:pPr>
    </w:p>
    <w:p w14:paraId="7E0F6E6F" w14:textId="77777777" w:rsidR="00063DF7" w:rsidRDefault="00063DF7">
      <w:pPr>
        <w:pStyle w:val="Textoindependiente"/>
        <w:spacing w:before="0.20pt"/>
        <w:rPr>
          <w:sz w:val="25"/>
        </w:rPr>
      </w:pPr>
    </w:p>
    <w:p w14:paraId="4B66C33D" w14:textId="77777777" w:rsidR="00063DF7" w:rsidRDefault="00063DF7">
      <w:pPr>
        <w:pStyle w:val="Textoindependiente"/>
        <w:spacing w:before="0.20pt"/>
        <w:rPr>
          <w:sz w:val="25"/>
        </w:rPr>
      </w:pPr>
    </w:p>
    <w:p w14:paraId="43B4DA90" w14:textId="77777777" w:rsidR="00063DF7" w:rsidRDefault="00063DF7">
      <w:pPr>
        <w:pStyle w:val="Textoindependiente"/>
        <w:spacing w:before="0.20pt"/>
        <w:rPr>
          <w:sz w:val="25"/>
        </w:rPr>
      </w:pPr>
    </w:p>
    <w:p w14:paraId="6436483B" w14:textId="77777777" w:rsidR="00063DF7" w:rsidRDefault="00063DF7">
      <w:pPr>
        <w:pStyle w:val="Textoindependiente"/>
        <w:spacing w:before="0.20pt"/>
        <w:rPr>
          <w:sz w:val="25"/>
        </w:rPr>
      </w:pPr>
    </w:p>
    <w:p w14:paraId="255B34B7" w14:textId="77777777" w:rsidR="00063DF7" w:rsidRDefault="00063DF7">
      <w:pPr>
        <w:pStyle w:val="Textoindependiente"/>
        <w:spacing w:before="0.20pt"/>
        <w:rPr>
          <w:sz w:val="25"/>
        </w:rPr>
      </w:pPr>
    </w:p>
    <w:p w14:paraId="648C7218" w14:textId="77777777" w:rsidR="00063DF7" w:rsidRDefault="00063DF7">
      <w:pPr>
        <w:pStyle w:val="Textoindependiente"/>
        <w:spacing w:before="0.20pt"/>
        <w:rPr>
          <w:sz w:val="25"/>
        </w:rPr>
      </w:pPr>
    </w:p>
    <w:p w14:paraId="4DA3341E" w14:textId="2D736A51" w:rsidR="00CE17DD" w:rsidRDefault="00063DF7">
      <w:pPr>
        <w:pStyle w:val="Textoindependiente"/>
        <w:ind w:start="33.30pt"/>
        <w:rPr>
          <w:sz w:val="20"/>
        </w:rPr>
      </w:pPr>
      <w:r>
        <w:rPr>
          <w:noProof/>
          <w:sz w:val="20"/>
        </w:rPr>
        <w:lastRenderedPageBreak/>
        <w:drawing>
          <wp:anchor distT="0" distB="0" distL="114300" distR="114300" simplePos="0" relativeHeight="487601152" behindDoc="1" locked="0" layoutInCell="1" allowOverlap="1" wp14:anchorId="3787B551" wp14:editId="504B4826">
            <wp:simplePos x="0" y="0"/>
            <wp:positionH relativeFrom="margin">
              <wp:align>center</wp:align>
            </wp:positionH>
            <wp:positionV relativeFrom="paragraph">
              <wp:posOffset>0</wp:posOffset>
            </wp:positionV>
            <wp:extent cx="4730908" cy="4416552"/>
            <wp:effectExtent l="0" t="0" r="0" b="3175"/>
            <wp:wrapTight wrapText="bothSides">
              <wp:wrapPolygon edited="0">
                <wp:start x="0" y="0"/>
                <wp:lineTo x="0" y="21522"/>
                <wp:lineTo x="21484" y="21522"/>
                <wp:lineTo x="21484" y="0"/>
                <wp:lineTo x="0" y="0"/>
              </wp:wrapPolygon>
            </wp:wrapTight>
            <wp:docPr id="3" name="image2.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30908" cy="4416552"/>
                    </a:xfrm>
                    <a:prstGeom prst="rect">
                      <a:avLst/>
                    </a:prstGeom>
                  </pic:spPr>
                </pic:pic>
              </a:graphicData>
            </a:graphic>
          </wp:anchor>
        </w:drawing>
      </w:r>
    </w:p>
    <w:p w14:paraId="09134129" w14:textId="0A5301A9" w:rsidR="00CE17DD" w:rsidRDefault="00CE17DD">
      <w:pPr>
        <w:pStyle w:val="Textoindependiente"/>
        <w:rPr>
          <w:sz w:val="20"/>
        </w:rPr>
      </w:pPr>
    </w:p>
    <w:p w14:paraId="42B788B4" w14:textId="77777777" w:rsidR="00CE17DD" w:rsidRDefault="00CE17DD">
      <w:pPr>
        <w:pStyle w:val="Textoindependiente"/>
        <w:spacing w:before="0.35pt"/>
        <w:rPr>
          <w:sz w:val="16"/>
        </w:rPr>
      </w:pPr>
    </w:p>
    <w:p w14:paraId="16042DD2" w14:textId="77777777" w:rsidR="00CE17DD" w:rsidRDefault="00000000">
      <w:pPr>
        <w:pStyle w:val="Ttulo1"/>
        <w:numPr>
          <w:ilvl w:val="0"/>
          <w:numId w:val="5"/>
        </w:numPr>
        <w:tabs>
          <w:tab w:val="start" w:pos="108.75pt"/>
          <w:tab w:val="start" w:pos="108.80pt"/>
        </w:tabs>
        <w:spacing w:before="5.05pt" w:line="17.50pt" w:lineRule="auto"/>
        <w:ind w:end="49.20pt"/>
        <w:rPr>
          <w:u w:val="none"/>
        </w:rPr>
      </w:pPr>
      <w:r>
        <w:rPr>
          <w:u w:val="thick"/>
        </w:rPr>
        <w:t>CARACTERÍSTICAS DE LA COMARCA NOROESTE DE GRAN CANARIA.</w:t>
      </w:r>
    </w:p>
    <w:p w14:paraId="395E8F41" w14:textId="77777777" w:rsidR="00CE17DD" w:rsidRDefault="00CE17DD">
      <w:pPr>
        <w:pStyle w:val="Textoindependiente"/>
        <w:rPr>
          <w:rFonts w:ascii="Arial Narrow"/>
          <w:b/>
          <w:sz w:val="20"/>
        </w:rPr>
      </w:pPr>
    </w:p>
    <w:p w14:paraId="7BAA92C4" w14:textId="77777777" w:rsidR="00CE17DD" w:rsidRDefault="00000000">
      <w:pPr>
        <w:pStyle w:val="Ttulo2"/>
        <w:spacing w:before="13.25pt" w:line="18pt" w:lineRule="auto"/>
        <w:ind w:firstLine="35.35pt"/>
      </w:pPr>
      <w:r>
        <w:t>Hemos</w:t>
      </w:r>
      <w:r>
        <w:rPr>
          <w:spacing w:val="-10"/>
        </w:rPr>
        <w:t xml:space="preserve"> </w:t>
      </w:r>
      <w:r>
        <w:t>realizado</w:t>
      </w:r>
      <w:r>
        <w:rPr>
          <w:spacing w:val="-10"/>
        </w:rPr>
        <w:t xml:space="preserve"> </w:t>
      </w:r>
      <w:r>
        <w:t>un</w:t>
      </w:r>
      <w:r>
        <w:rPr>
          <w:spacing w:val="-10"/>
        </w:rPr>
        <w:t xml:space="preserve"> </w:t>
      </w:r>
      <w:r>
        <w:t>pequeño</w:t>
      </w:r>
      <w:r>
        <w:rPr>
          <w:spacing w:val="-11"/>
        </w:rPr>
        <w:t xml:space="preserve"> </w:t>
      </w:r>
      <w:r>
        <w:t>estudio</w:t>
      </w:r>
      <w:r>
        <w:rPr>
          <w:spacing w:val="-10"/>
        </w:rPr>
        <w:t xml:space="preserve"> </w:t>
      </w:r>
      <w:r>
        <w:t>de</w:t>
      </w:r>
      <w:r>
        <w:rPr>
          <w:spacing w:val="-10"/>
        </w:rPr>
        <w:t xml:space="preserve"> </w:t>
      </w:r>
      <w:r>
        <w:t>la</w:t>
      </w:r>
      <w:r>
        <w:rPr>
          <w:spacing w:val="-11"/>
        </w:rPr>
        <w:t xml:space="preserve"> </w:t>
      </w:r>
      <w:r>
        <w:t>situación</w:t>
      </w:r>
      <w:r>
        <w:rPr>
          <w:spacing w:val="-10"/>
        </w:rPr>
        <w:t xml:space="preserve"> </w:t>
      </w:r>
      <w:r>
        <w:t>económica</w:t>
      </w:r>
      <w:r>
        <w:rPr>
          <w:spacing w:val="-10"/>
        </w:rPr>
        <w:t xml:space="preserve"> </w:t>
      </w:r>
      <w:r>
        <w:t>en</w:t>
      </w:r>
      <w:r>
        <w:rPr>
          <w:spacing w:val="-10"/>
        </w:rPr>
        <w:t xml:space="preserve"> </w:t>
      </w:r>
      <w:r>
        <w:t>la</w:t>
      </w:r>
      <w:r>
        <w:rPr>
          <w:spacing w:val="-8"/>
        </w:rPr>
        <w:t xml:space="preserve"> </w:t>
      </w:r>
      <w:r>
        <w:t>comarca noroeste de Gran Canaria, su superficie, población, sectores empresariales que los compone y datos de paro, para con ello tener una visión detallada de las ofertas y carencias de demandas para futuras</w:t>
      </w:r>
      <w:r>
        <w:rPr>
          <w:spacing w:val="-2"/>
        </w:rPr>
        <w:t xml:space="preserve"> </w:t>
      </w:r>
      <w:r>
        <w:t>inversiones.</w:t>
      </w:r>
    </w:p>
    <w:p w14:paraId="59CD6775" w14:textId="77777777" w:rsidR="00CE17DD" w:rsidRDefault="00CE17DD">
      <w:pPr>
        <w:spacing w:line="18pt" w:lineRule="auto"/>
        <w:sectPr w:rsidR="00CE17DD" w:rsidSect="00DE0A5C">
          <w:pgSz w:w="595.50pt" w:h="842pt"/>
          <w:pgMar w:top="79pt" w:right="59pt" w:bottom="14pt" w:left="44pt" w:header="36pt" w:footer="36pt" w:gutter="0pt"/>
          <w:pgBorders w:offsetFrom="page">
            <w:top w:val="single" w:sz="24" w:space="24" w:color="000000"/>
            <w:left w:val="single" w:sz="24" w:space="24" w:color="000000"/>
            <w:bottom w:val="single" w:sz="24" w:space="24" w:color="000000"/>
            <w:right w:val="single" w:sz="24" w:space="24" w:color="000000"/>
          </w:pgBorders>
          <w:cols w:space="36pt"/>
        </w:sectPr>
      </w:pPr>
    </w:p>
    <w:p w14:paraId="3806CFE4" w14:textId="77777777" w:rsidR="00CE17DD" w:rsidRDefault="00000000">
      <w:pPr>
        <w:pStyle w:val="Textoindependiente"/>
        <w:spacing w:before="3.90pt" w:line="18pt" w:lineRule="auto"/>
        <w:ind w:start="41.10pt" w:end="18.55pt" w:firstLine="70.75pt"/>
        <w:jc w:val="both"/>
      </w:pPr>
      <w:r>
        <w:lastRenderedPageBreak/>
        <w:t xml:space="preserve">La Comarca Noroeste de Gran Canaria está constituida administrativamente en una Mancomunidad de Ayuntamientos, formada por los municipios de Agaete, Artenara, Arucas, </w:t>
      </w:r>
      <w:proofErr w:type="spellStart"/>
      <w:r>
        <w:t>Firgas</w:t>
      </w:r>
      <w:proofErr w:type="spellEnd"/>
      <w:r>
        <w:t xml:space="preserve">, </w:t>
      </w:r>
      <w:proofErr w:type="spellStart"/>
      <w:r>
        <w:rPr>
          <w:spacing w:val="-3"/>
        </w:rPr>
        <w:t>Galdar</w:t>
      </w:r>
      <w:proofErr w:type="spellEnd"/>
      <w:r>
        <w:rPr>
          <w:spacing w:val="-3"/>
        </w:rPr>
        <w:t xml:space="preserve">. </w:t>
      </w:r>
      <w:r>
        <w:t xml:space="preserve">Moya, La Aldea de San Nicolás, </w:t>
      </w:r>
      <w:proofErr w:type="spellStart"/>
      <w:r>
        <w:t>Sta</w:t>
      </w:r>
      <w:proofErr w:type="spellEnd"/>
      <w:r>
        <w:t xml:space="preserve"> </w:t>
      </w:r>
      <w:proofErr w:type="spellStart"/>
      <w:r>
        <w:t>Maria</w:t>
      </w:r>
      <w:proofErr w:type="spellEnd"/>
      <w:r>
        <w:t xml:space="preserve"> de Guía, </w:t>
      </w:r>
      <w:r>
        <w:rPr>
          <w:spacing w:val="-7"/>
        </w:rPr>
        <w:t xml:space="preserve">Teror </w:t>
      </w:r>
      <w:r>
        <w:t xml:space="preserve">y </w:t>
      </w:r>
      <w:proofErr w:type="spellStart"/>
      <w:r>
        <w:rPr>
          <w:spacing w:val="-3"/>
        </w:rPr>
        <w:t>Valleseco</w:t>
      </w:r>
      <w:proofErr w:type="spellEnd"/>
      <w:r>
        <w:rPr>
          <w:spacing w:val="-3"/>
        </w:rPr>
        <w:t xml:space="preserve">. </w:t>
      </w:r>
      <w:r>
        <w:t>Abarcando una superficie total de 468,42</w:t>
      </w:r>
      <w:r>
        <w:rPr>
          <w:spacing w:val="-7"/>
        </w:rPr>
        <w:t xml:space="preserve"> </w:t>
      </w:r>
      <w:r>
        <w:t>Km</w:t>
      </w:r>
      <w:r>
        <w:rPr>
          <w:position w:val="8"/>
          <w:sz w:val="16"/>
        </w:rPr>
        <w:t>2</w:t>
      </w:r>
      <w:r>
        <w:t>,</w:t>
      </w:r>
      <w:r>
        <w:rPr>
          <w:spacing w:val="-8"/>
        </w:rPr>
        <w:t xml:space="preserve"> </w:t>
      </w:r>
      <w:r>
        <w:t>lo</w:t>
      </w:r>
      <w:r>
        <w:rPr>
          <w:spacing w:val="-10"/>
        </w:rPr>
        <w:t xml:space="preserve"> </w:t>
      </w:r>
      <w:r>
        <w:t>que</w:t>
      </w:r>
      <w:r>
        <w:rPr>
          <w:spacing w:val="-7"/>
        </w:rPr>
        <w:t xml:space="preserve"> </w:t>
      </w:r>
      <w:r>
        <w:t>supone</w:t>
      </w:r>
      <w:r>
        <w:rPr>
          <w:spacing w:val="-7"/>
        </w:rPr>
        <w:t xml:space="preserve"> </w:t>
      </w:r>
      <w:r>
        <w:t>en</w:t>
      </w:r>
      <w:r>
        <w:rPr>
          <w:spacing w:val="-11"/>
        </w:rPr>
        <w:t xml:space="preserve"> </w:t>
      </w:r>
      <w:r>
        <w:t>torno</w:t>
      </w:r>
      <w:r>
        <w:rPr>
          <w:spacing w:val="-10"/>
        </w:rPr>
        <w:t xml:space="preserve"> </w:t>
      </w:r>
      <w:r>
        <w:t>al</w:t>
      </w:r>
      <w:r>
        <w:rPr>
          <w:spacing w:val="-9"/>
        </w:rPr>
        <w:t xml:space="preserve"> </w:t>
      </w:r>
      <w:r>
        <w:t>30</w:t>
      </w:r>
      <w:r>
        <w:rPr>
          <w:spacing w:val="-4"/>
        </w:rPr>
        <w:t xml:space="preserve"> </w:t>
      </w:r>
      <w:r>
        <w:t>%</w:t>
      </w:r>
      <w:r>
        <w:rPr>
          <w:spacing w:val="-10"/>
        </w:rPr>
        <w:t xml:space="preserve"> </w:t>
      </w:r>
      <w:r>
        <w:t>de</w:t>
      </w:r>
      <w:r>
        <w:rPr>
          <w:spacing w:val="-7"/>
        </w:rPr>
        <w:t xml:space="preserve"> </w:t>
      </w:r>
      <w:r>
        <w:t>la</w:t>
      </w:r>
      <w:r>
        <w:rPr>
          <w:spacing w:val="-9"/>
        </w:rPr>
        <w:t xml:space="preserve"> </w:t>
      </w:r>
      <w:r>
        <w:t>superficie</w:t>
      </w:r>
      <w:r>
        <w:rPr>
          <w:spacing w:val="-8"/>
        </w:rPr>
        <w:t xml:space="preserve"> </w:t>
      </w:r>
      <w:r>
        <w:t>total</w:t>
      </w:r>
      <w:r>
        <w:rPr>
          <w:spacing w:val="-9"/>
        </w:rPr>
        <w:t xml:space="preserve"> </w:t>
      </w:r>
      <w:r>
        <w:t>de</w:t>
      </w:r>
      <w:r>
        <w:rPr>
          <w:spacing w:val="-10"/>
        </w:rPr>
        <w:t xml:space="preserve"> </w:t>
      </w:r>
      <w:r>
        <w:t>la</w:t>
      </w:r>
      <w:r>
        <w:rPr>
          <w:spacing w:val="-8"/>
        </w:rPr>
        <w:t xml:space="preserve"> </w:t>
      </w:r>
      <w:r>
        <w:t>isla,</w:t>
      </w:r>
      <w:r>
        <w:rPr>
          <w:spacing w:val="-8"/>
        </w:rPr>
        <w:t xml:space="preserve"> </w:t>
      </w:r>
      <w:r>
        <w:t>siendo</w:t>
      </w:r>
    </w:p>
    <w:p w14:paraId="7862363E" w14:textId="77777777" w:rsidR="00CE17DD" w:rsidRDefault="00000000">
      <w:pPr>
        <w:pStyle w:val="Textoindependiente"/>
        <w:spacing w:line="13.60pt" w:lineRule="exact"/>
        <w:ind w:start="41.10pt"/>
        <w:jc w:val="both"/>
      </w:pPr>
      <w:r>
        <w:t>121.373 habitantes.</w:t>
      </w:r>
    </w:p>
    <w:p w14:paraId="6AC7CF3F" w14:textId="77777777" w:rsidR="00CE17DD" w:rsidRDefault="00CE17DD">
      <w:pPr>
        <w:pStyle w:val="Textoindependiente"/>
        <w:rPr>
          <w:sz w:val="20"/>
        </w:rPr>
      </w:pPr>
    </w:p>
    <w:p w14:paraId="0E66A54B" w14:textId="77777777" w:rsidR="00CE17DD" w:rsidRDefault="00CE17DD">
      <w:pPr>
        <w:pStyle w:val="Textoindependiente"/>
        <w:rPr>
          <w:sz w:val="28"/>
        </w:rPr>
      </w:pPr>
    </w:p>
    <w:tbl>
      <w:tblPr>
        <w:tblStyle w:val="TableNormal"/>
        <w:tblW w:w="0pt" w:type="auto"/>
        <w:tblInd w:w="41.6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1" w:firstColumn="1" w:lastColumn="1" w:noHBand="0" w:noVBand="0"/>
      </w:tblPr>
      <w:tblGrid>
        <w:gridCol w:w="1157"/>
        <w:gridCol w:w="1448"/>
        <w:gridCol w:w="1522"/>
        <w:gridCol w:w="1045"/>
        <w:gridCol w:w="975"/>
        <w:gridCol w:w="910"/>
        <w:gridCol w:w="699"/>
        <w:gridCol w:w="886"/>
      </w:tblGrid>
      <w:tr w:rsidR="00CE17DD" w14:paraId="178D9D18" w14:textId="77777777">
        <w:trPr>
          <w:trHeight w:val="1027"/>
        </w:trPr>
        <w:tc>
          <w:tcPr>
            <w:tcW w:w="57.85pt" w:type="dxa"/>
          </w:tcPr>
          <w:p w14:paraId="12DFD609" w14:textId="77777777" w:rsidR="00CE17DD" w:rsidRDefault="00000000">
            <w:pPr>
              <w:pStyle w:val="TableParagraph"/>
              <w:spacing w:before="0.05pt"/>
              <w:ind w:start="5.35pt"/>
              <w:rPr>
                <w:rFonts w:ascii="Arial"/>
                <w:sz w:val="16"/>
              </w:rPr>
            </w:pPr>
            <w:r>
              <w:rPr>
                <w:rFonts w:ascii="Arial"/>
                <w:sz w:val="16"/>
              </w:rPr>
              <w:t>Municipio</w:t>
            </w:r>
          </w:p>
        </w:tc>
        <w:tc>
          <w:tcPr>
            <w:tcW w:w="72.40pt" w:type="dxa"/>
          </w:tcPr>
          <w:p w14:paraId="3022DC0E" w14:textId="77777777" w:rsidR="00CE17DD" w:rsidRDefault="00000000">
            <w:pPr>
              <w:pStyle w:val="TableParagraph"/>
              <w:spacing w:before="0.05pt"/>
              <w:ind w:start="5.35pt"/>
              <w:rPr>
                <w:rFonts w:ascii="Arial" w:hAnsi="Arial"/>
                <w:sz w:val="16"/>
              </w:rPr>
            </w:pPr>
            <w:r>
              <w:rPr>
                <w:rFonts w:ascii="Arial" w:hAnsi="Arial"/>
                <w:sz w:val="16"/>
              </w:rPr>
              <w:t>Población</w:t>
            </w:r>
          </w:p>
        </w:tc>
        <w:tc>
          <w:tcPr>
            <w:tcW w:w="76.10pt" w:type="dxa"/>
          </w:tcPr>
          <w:p w14:paraId="4460D52F" w14:textId="77777777" w:rsidR="00CE17DD" w:rsidRDefault="00000000">
            <w:pPr>
              <w:pStyle w:val="TableParagraph"/>
              <w:spacing w:before="0.05pt" w:line="18pt" w:lineRule="auto"/>
              <w:ind w:start="5.20pt" w:end="33.80pt"/>
              <w:rPr>
                <w:rFonts w:ascii="Arial"/>
                <w:sz w:val="16"/>
              </w:rPr>
            </w:pPr>
            <w:r>
              <w:rPr>
                <w:rFonts w:ascii="Arial"/>
                <w:sz w:val="16"/>
              </w:rPr>
              <w:t>Superficie (km</w:t>
            </w:r>
            <w:r>
              <w:rPr>
                <w:rFonts w:ascii="Arial"/>
                <w:sz w:val="16"/>
                <w:vertAlign w:val="superscript"/>
              </w:rPr>
              <w:t>2</w:t>
            </w:r>
            <w:r>
              <w:rPr>
                <w:rFonts w:ascii="Arial"/>
                <w:sz w:val="16"/>
              </w:rPr>
              <w:t>)</w:t>
            </w:r>
          </w:p>
        </w:tc>
        <w:tc>
          <w:tcPr>
            <w:tcW w:w="52.25pt" w:type="dxa"/>
          </w:tcPr>
          <w:p w14:paraId="51DF4C95" w14:textId="77777777" w:rsidR="00CE17DD" w:rsidRDefault="00000000">
            <w:pPr>
              <w:pStyle w:val="TableParagraph"/>
              <w:spacing w:before="0.05pt" w:line="18pt" w:lineRule="auto"/>
              <w:ind w:start="5.30pt" w:end="10.95pt"/>
              <w:rPr>
                <w:rFonts w:ascii="Arial" w:hAnsi="Arial"/>
                <w:sz w:val="16"/>
              </w:rPr>
            </w:pPr>
            <w:r>
              <w:rPr>
                <w:rFonts w:ascii="Arial" w:hAnsi="Arial"/>
                <w:sz w:val="16"/>
              </w:rPr>
              <w:t>Densidad (</w:t>
            </w:r>
            <w:proofErr w:type="spellStart"/>
            <w:r>
              <w:rPr>
                <w:rFonts w:ascii="Arial" w:hAnsi="Arial"/>
                <w:sz w:val="16"/>
              </w:rPr>
              <w:t>Nº</w:t>
            </w:r>
            <w:proofErr w:type="spellEnd"/>
            <w:r>
              <w:rPr>
                <w:rFonts w:ascii="Arial" w:hAnsi="Arial"/>
                <w:sz w:val="16"/>
              </w:rPr>
              <w:t xml:space="preserve"> Hab/Km</w:t>
            </w:r>
            <w:r>
              <w:rPr>
                <w:rFonts w:ascii="Arial" w:hAnsi="Arial"/>
                <w:sz w:val="16"/>
                <w:vertAlign w:val="superscript"/>
              </w:rPr>
              <w:t>2</w:t>
            </w:r>
            <w:r>
              <w:rPr>
                <w:rFonts w:ascii="Arial" w:hAnsi="Arial"/>
                <w:sz w:val="16"/>
              </w:rPr>
              <w:t>)</w:t>
            </w:r>
          </w:p>
        </w:tc>
        <w:tc>
          <w:tcPr>
            <w:tcW w:w="48.75pt" w:type="dxa"/>
          </w:tcPr>
          <w:p w14:paraId="7E89C82B" w14:textId="77777777" w:rsidR="00CE17DD" w:rsidRDefault="00000000">
            <w:pPr>
              <w:pStyle w:val="TableParagraph"/>
              <w:spacing w:before="0.05pt" w:line="18pt" w:lineRule="auto"/>
              <w:ind w:start="5.30pt" w:end="8.50pt"/>
              <w:jc w:val="both"/>
              <w:rPr>
                <w:rFonts w:ascii="Arial" w:hAnsi="Arial"/>
                <w:sz w:val="16"/>
              </w:rPr>
            </w:pPr>
            <w:r>
              <w:rPr>
                <w:rFonts w:ascii="Arial" w:hAnsi="Arial"/>
                <w:sz w:val="16"/>
              </w:rPr>
              <w:t>perímetro municipal (Km</w:t>
            </w:r>
            <w:r>
              <w:rPr>
                <w:rFonts w:ascii="Arial" w:hAnsi="Arial"/>
                <w:sz w:val="16"/>
                <w:vertAlign w:val="superscript"/>
              </w:rPr>
              <w:t>2</w:t>
            </w:r>
            <w:r>
              <w:rPr>
                <w:rFonts w:ascii="Arial" w:hAnsi="Arial"/>
                <w:sz w:val="16"/>
              </w:rPr>
              <w:t>)</w:t>
            </w:r>
          </w:p>
        </w:tc>
        <w:tc>
          <w:tcPr>
            <w:tcW w:w="45.50pt" w:type="dxa"/>
          </w:tcPr>
          <w:p w14:paraId="06D103E0" w14:textId="77777777" w:rsidR="00CE17DD" w:rsidRDefault="00000000">
            <w:pPr>
              <w:pStyle w:val="TableParagraph"/>
              <w:spacing w:before="0.05pt" w:line="18pt" w:lineRule="auto"/>
              <w:ind w:start="5.25pt" w:end="1.15pt"/>
              <w:rPr>
                <w:rFonts w:ascii="Arial"/>
                <w:sz w:val="16"/>
              </w:rPr>
            </w:pPr>
            <w:r>
              <w:rPr>
                <w:rFonts w:ascii="Arial"/>
                <w:sz w:val="16"/>
              </w:rPr>
              <w:t>Longitud de Costa (Km</w:t>
            </w:r>
            <w:r>
              <w:rPr>
                <w:rFonts w:ascii="Arial"/>
                <w:sz w:val="16"/>
                <w:vertAlign w:val="superscript"/>
              </w:rPr>
              <w:t>2</w:t>
            </w:r>
            <w:r>
              <w:rPr>
                <w:rFonts w:ascii="Arial"/>
                <w:sz w:val="16"/>
              </w:rPr>
              <w:t>)</w:t>
            </w:r>
          </w:p>
        </w:tc>
        <w:tc>
          <w:tcPr>
            <w:tcW w:w="34.95pt" w:type="dxa"/>
          </w:tcPr>
          <w:p w14:paraId="1B8E4B5E" w14:textId="77777777" w:rsidR="00CE17DD" w:rsidRDefault="00000000">
            <w:pPr>
              <w:pStyle w:val="TableParagraph"/>
              <w:spacing w:before="0.05pt" w:line="18pt" w:lineRule="auto"/>
              <w:ind w:start="5.25pt" w:end="5.95pt"/>
              <w:rPr>
                <w:rFonts w:ascii="Arial"/>
                <w:sz w:val="16"/>
              </w:rPr>
            </w:pPr>
            <w:r>
              <w:rPr>
                <w:rFonts w:ascii="Arial"/>
                <w:sz w:val="16"/>
              </w:rPr>
              <w:t>Altitud (m)</w:t>
            </w:r>
          </w:p>
        </w:tc>
        <w:tc>
          <w:tcPr>
            <w:tcW w:w="44.30pt" w:type="dxa"/>
          </w:tcPr>
          <w:p w14:paraId="3CEE2852" w14:textId="77777777" w:rsidR="00CE17DD" w:rsidRDefault="00000000">
            <w:pPr>
              <w:pStyle w:val="TableParagraph"/>
              <w:spacing w:before="0.05pt" w:line="18pt" w:lineRule="auto"/>
              <w:ind w:start="5.10pt" w:end="5pt"/>
              <w:jc w:val="both"/>
              <w:rPr>
                <w:rFonts w:ascii="Arial"/>
                <w:sz w:val="16"/>
              </w:rPr>
            </w:pPr>
            <w:r>
              <w:rPr>
                <w:rFonts w:ascii="Arial"/>
                <w:sz w:val="16"/>
              </w:rPr>
              <w:t>Distancia a Capital (Km)</w:t>
            </w:r>
          </w:p>
        </w:tc>
      </w:tr>
      <w:tr w:rsidR="00CE17DD" w14:paraId="7DB7413D" w14:textId="77777777">
        <w:trPr>
          <w:trHeight w:val="477"/>
        </w:trPr>
        <w:tc>
          <w:tcPr>
            <w:tcW w:w="57.85pt" w:type="dxa"/>
          </w:tcPr>
          <w:p w14:paraId="2ED06A40" w14:textId="77777777" w:rsidR="00CE17DD" w:rsidRDefault="00000000">
            <w:pPr>
              <w:pStyle w:val="TableParagraph"/>
              <w:spacing w:before="0.05pt"/>
              <w:ind w:start="5.35pt"/>
              <w:rPr>
                <w:rFonts w:ascii="Arial"/>
                <w:sz w:val="16"/>
              </w:rPr>
            </w:pPr>
            <w:r>
              <w:rPr>
                <w:rFonts w:ascii="Arial"/>
                <w:sz w:val="16"/>
              </w:rPr>
              <w:t>AGAETE</w:t>
            </w:r>
          </w:p>
        </w:tc>
        <w:tc>
          <w:tcPr>
            <w:tcW w:w="72.40pt" w:type="dxa"/>
          </w:tcPr>
          <w:p w14:paraId="0C88EC80" w14:textId="77777777" w:rsidR="00CE17DD" w:rsidRDefault="00CE17DD">
            <w:pPr>
              <w:pStyle w:val="TableParagraph"/>
              <w:spacing w:before="0.15pt"/>
              <w:rPr>
                <w:rFonts w:ascii="Arial"/>
                <w:sz w:val="18"/>
              </w:rPr>
            </w:pPr>
          </w:p>
          <w:p w14:paraId="7BE59668" w14:textId="77777777" w:rsidR="00CE17DD" w:rsidRDefault="00000000">
            <w:pPr>
              <w:pStyle w:val="TableParagraph"/>
              <w:ind w:end="10.10pt"/>
              <w:jc w:val="end"/>
              <w:rPr>
                <w:sz w:val="20"/>
              </w:rPr>
            </w:pPr>
            <w:r>
              <w:rPr>
                <w:sz w:val="20"/>
              </w:rPr>
              <w:t>5.526</w:t>
            </w:r>
          </w:p>
        </w:tc>
        <w:tc>
          <w:tcPr>
            <w:tcW w:w="76.10pt" w:type="dxa"/>
          </w:tcPr>
          <w:p w14:paraId="31C7FE8E" w14:textId="77777777" w:rsidR="00CE17DD" w:rsidRDefault="00CE17DD">
            <w:pPr>
              <w:pStyle w:val="TableParagraph"/>
              <w:spacing w:before="0.15pt"/>
              <w:rPr>
                <w:rFonts w:ascii="Arial"/>
                <w:sz w:val="18"/>
              </w:rPr>
            </w:pPr>
          </w:p>
          <w:p w14:paraId="607D6147" w14:textId="77777777" w:rsidR="00CE17DD" w:rsidRDefault="00000000">
            <w:pPr>
              <w:pStyle w:val="TableParagraph"/>
              <w:ind w:start="33.40pt" w:end="4.60pt"/>
              <w:jc w:val="center"/>
              <w:rPr>
                <w:sz w:val="20"/>
              </w:rPr>
            </w:pPr>
            <w:r>
              <w:rPr>
                <w:sz w:val="20"/>
              </w:rPr>
              <w:t>45,5</w:t>
            </w:r>
          </w:p>
        </w:tc>
        <w:tc>
          <w:tcPr>
            <w:tcW w:w="52.25pt" w:type="dxa"/>
          </w:tcPr>
          <w:p w14:paraId="4509DCE0" w14:textId="77777777" w:rsidR="00CE17DD" w:rsidRDefault="00CE17DD">
            <w:pPr>
              <w:pStyle w:val="TableParagraph"/>
              <w:spacing w:before="0.15pt"/>
              <w:rPr>
                <w:rFonts w:ascii="Arial"/>
                <w:sz w:val="18"/>
              </w:rPr>
            </w:pPr>
          </w:p>
          <w:p w14:paraId="266B4F6C" w14:textId="77777777" w:rsidR="00CE17DD" w:rsidRDefault="00000000">
            <w:pPr>
              <w:pStyle w:val="TableParagraph"/>
              <w:ind w:start="18.90pt"/>
              <w:rPr>
                <w:sz w:val="20"/>
              </w:rPr>
            </w:pPr>
            <w:r>
              <w:rPr>
                <w:sz w:val="20"/>
              </w:rPr>
              <w:t>121,45</w:t>
            </w:r>
          </w:p>
        </w:tc>
        <w:tc>
          <w:tcPr>
            <w:tcW w:w="48.75pt" w:type="dxa"/>
          </w:tcPr>
          <w:p w14:paraId="7DD2B819" w14:textId="77777777" w:rsidR="00CE17DD" w:rsidRDefault="00CE17DD">
            <w:pPr>
              <w:pStyle w:val="TableParagraph"/>
              <w:spacing w:before="0.15pt"/>
              <w:rPr>
                <w:rFonts w:ascii="Arial"/>
                <w:sz w:val="18"/>
              </w:rPr>
            </w:pPr>
          </w:p>
          <w:p w14:paraId="17ED9D6E" w14:textId="77777777" w:rsidR="00CE17DD" w:rsidRDefault="00000000">
            <w:pPr>
              <w:pStyle w:val="TableParagraph"/>
              <w:ind w:start="14.30pt" w:end="4.05pt"/>
              <w:jc w:val="center"/>
              <w:rPr>
                <w:sz w:val="20"/>
              </w:rPr>
            </w:pPr>
            <w:r>
              <w:rPr>
                <w:sz w:val="20"/>
              </w:rPr>
              <w:t>35,94</w:t>
            </w:r>
          </w:p>
        </w:tc>
        <w:tc>
          <w:tcPr>
            <w:tcW w:w="45.50pt" w:type="dxa"/>
          </w:tcPr>
          <w:p w14:paraId="11BD52AA" w14:textId="77777777" w:rsidR="00CE17DD" w:rsidRDefault="00CE17DD">
            <w:pPr>
              <w:pStyle w:val="TableParagraph"/>
              <w:spacing w:before="0.15pt"/>
              <w:rPr>
                <w:rFonts w:ascii="Arial"/>
                <w:sz w:val="18"/>
              </w:rPr>
            </w:pPr>
          </w:p>
          <w:p w14:paraId="27190519" w14:textId="77777777" w:rsidR="00CE17DD" w:rsidRDefault="00000000">
            <w:pPr>
              <w:pStyle w:val="TableParagraph"/>
              <w:ind w:end="7.55pt"/>
              <w:jc w:val="end"/>
              <w:rPr>
                <w:sz w:val="20"/>
              </w:rPr>
            </w:pPr>
            <w:r>
              <w:rPr>
                <w:w w:val="95%"/>
                <w:sz w:val="20"/>
              </w:rPr>
              <w:t>11,74</w:t>
            </w:r>
          </w:p>
        </w:tc>
        <w:tc>
          <w:tcPr>
            <w:tcW w:w="34.95pt" w:type="dxa"/>
          </w:tcPr>
          <w:p w14:paraId="05E5528C" w14:textId="77777777" w:rsidR="00CE17DD" w:rsidRDefault="00CE17DD">
            <w:pPr>
              <w:pStyle w:val="TableParagraph"/>
              <w:spacing w:before="0.15pt"/>
              <w:rPr>
                <w:rFonts w:ascii="Arial"/>
                <w:sz w:val="18"/>
              </w:rPr>
            </w:pPr>
          </w:p>
          <w:p w14:paraId="499C7CC1" w14:textId="77777777" w:rsidR="00CE17DD" w:rsidRDefault="00000000">
            <w:pPr>
              <w:pStyle w:val="TableParagraph"/>
              <w:ind w:start="7.20pt" w:end="4.90pt"/>
              <w:jc w:val="center"/>
              <w:rPr>
                <w:sz w:val="20"/>
              </w:rPr>
            </w:pPr>
            <w:r>
              <w:rPr>
                <w:sz w:val="20"/>
              </w:rPr>
              <w:t>43</w:t>
            </w:r>
          </w:p>
        </w:tc>
        <w:tc>
          <w:tcPr>
            <w:tcW w:w="44.30pt" w:type="dxa"/>
          </w:tcPr>
          <w:p w14:paraId="136AE549" w14:textId="77777777" w:rsidR="00CE17DD" w:rsidRDefault="00CE17DD">
            <w:pPr>
              <w:pStyle w:val="TableParagraph"/>
              <w:spacing w:before="0.15pt"/>
              <w:rPr>
                <w:rFonts w:ascii="Arial"/>
                <w:sz w:val="18"/>
              </w:rPr>
            </w:pPr>
          </w:p>
          <w:p w14:paraId="06EAEDF3" w14:textId="77777777" w:rsidR="00CE17DD" w:rsidRDefault="00000000">
            <w:pPr>
              <w:pStyle w:val="TableParagraph"/>
              <w:ind w:start="11.15pt" w:end="7.85pt"/>
              <w:jc w:val="center"/>
              <w:rPr>
                <w:sz w:val="20"/>
              </w:rPr>
            </w:pPr>
            <w:r>
              <w:rPr>
                <w:sz w:val="20"/>
              </w:rPr>
              <w:t>36,20</w:t>
            </w:r>
          </w:p>
        </w:tc>
      </w:tr>
      <w:tr w:rsidR="00CE17DD" w14:paraId="4F90850E" w14:textId="77777777">
        <w:trPr>
          <w:trHeight w:val="474"/>
        </w:trPr>
        <w:tc>
          <w:tcPr>
            <w:tcW w:w="57.85pt" w:type="dxa"/>
          </w:tcPr>
          <w:p w14:paraId="7A4EC9AD" w14:textId="77777777" w:rsidR="00CE17DD" w:rsidRDefault="00000000">
            <w:pPr>
              <w:pStyle w:val="TableParagraph"/>
              <w:spacing w:before="0.05pt"/>
              <w:ind w:start="5.35pt"/>
              <w:rPr>
                <w:rFonts w:ascii="Arial"/>
                <w:sz w:val="16"/>
              </w:rPr>
            </w:pPr>
            <w:r>
              <w:rPr>
                <w:rFonts w:ascii="Arial"/>
                <w:sz w:val="16"/>
              </w:rPr>
              <w:t>ARTENARA</w:t>
            </w:r>
          </w:p>
        </w:tc>
        <w:tc>
          <w:tcPr>
            <w:tcW w:w="72.40pt" w:type="dxa"/>
          </w:tcPr>
          <w:p w14:paraId="3B9BF041" w14:textId="77777777" w:rsidR="00CE17DD" w:rsidRDefault="00CE17DD">
            <w:pPr>
              <w:pStyle w:val="TableParagraph"/>
              <w:rPr>
                <w:rFonts w:ascii="Arial"/>
                <w:sz w:val="18"/>
              </w:rPr>
            </w:pPr>
          </w:p>
          <w:p w14:paraId="685CB192" w14:textId="77777777" w:rsidR="00CE17DD" w:rsidRDefault="00000000">
            <w:pPr>
              <w:pStyle w:val="TableParagraph"/>
              <w:ind w:end="10.10pt"/>
              <w:jc w:val="end"/>
              <w:rPr>
                <w:sz w:val="20"/>
              </w:rPr>
            </w:pPr>
            <w:r>
              <w:rPr>
                <w:w w:val="95%"/>
                <w:sz w:val="20"/>
              </w:rPr>
              <w:t>1.096</w:t>
            </w:r>
          </w:p>
        </w:tc>
        <w:tc>
          <w:tcPr>
            <w:tcW w:w="76.10pt" w:type="dxa"/>
          </w:tcPr>
          <w:p w14:paraId="47152493" w14:textId="77777777" w:rsidR="00CE17DD" w:rsidRDefault="00CE17DD">
            <w:pPr>
              <w:pStyle w:val="TableParagraph"/>
              <w:rPr>
                <w:rFonts w:ascii="Arial"/>
                <w:sz w:val="18"/>
              </w:rPr>
            </w:pPr>
          </w:p>
          <w:p w14:paraId="112902E2" w14:textId="77777777" w:rsidR="00CE17DD" w:rsidRDefault="00000000">
            <w:pPr>
              <w:pStyle w:val="TableParagraph"/>
              <w:ind w:start="33.40pt" w:end="4.60pt"/>
              <w:jc w:val="center"/>
              <w:rPr>
                <w:sz w:val="20"/>
              </w:rPr>
            </w:pPr>
            <w:r>
              <w:rPr>
                <w:sz w:val="20"/>
              </w:rPr>
              <w:t>66,7</w:t>
            </w:r>
          </w:p>
        </w:tc>
        <w:tc>
          <w:tcPr>
            <w:tcW w:w="52.25pt" w:type="dxa"/>
          </w:tcPr>
          <w:p w14:paraId="6D6045A8" w14:textId="77777777" w:rsidR="00CE17DD" w:rsidRDefault="00CE17DD">
            <w:pPr>
              <w:pStyle w:val="TableParagraph"/>
              <w:rPr>
                <w:rFonts w:ascii="Arial"/>
                <w:sz w:val="18"/>
              </w:rPr>
            </w:pPr>
          </w:p>
          <w:p w14:paraId="215D28A8" w14:textId="77777777" w:rsidR="00CE17DD" w:rsidRDefault="00000000">
            <w:pPr>
              <w:pStyle w:val="TableParagraph"/>
              <w:ind w:start="21.40pt"/>
              <w:rPr>
                <w:sz w:val="20"/>
              </w:rPr>
            </w:pPr>
            <w:r>
              <w:rPr>
                <w:sz w:val="20"/>
              </w:rPr>
              <w:t>16,43</w:t>
            </w:r>
          </w:p>
        </w:tc>
        <w:tc>
          <w:tcPr>
            <w:tcW w:w="48.75pt" w:type="dxa"/>
          </w:tcPr>
          <w:p w14:paraId="0DED7ACB" w14:textId="77777777" w:rsidR="00CE17DD" w:rsidRDefault="00CE17DD">
            <w:pPr>
              <w:pStyle w:val="TableParagraph"/>
              <w:rPr>
                <w:rFonts w:ascii="Arial"/>
                <w:sz w:val="18"/>
              </w:rPr>
            </w:pPr>
          </w:p>
          <w:p w14:paraId="6A8C7557" w14:textId="77777777" w:rsidR="00CE17DD" w:rsidRDefault="00000000">
            <w:pPr>
              <w:pStyle w:val="TableParagraph"/>
              <w:ind w:start="14.30pt" w:end="4.05pt"/>
              <w:jc w:val="center"/>
              <w:rPr>
                <w:sz w:val="20"/>
              </w:rPr>
            </w:pPr>
            <w:r>
              <w:rPr>
                <w:sz w:val="20"/>
              </w:rPr>
              <w:t>48,03</w:t>
            </w:r>
          </w:p>
        </w:tc>
        <w:tc>
          <w:tcPr>
            <w:tcW w:w="45.50pt" w:type="dxa"/>
          </w:tcPr>
          <w:p w14:paraId="297E8245" w14:textId="77777777" w:rsidR="00CE17DD" w:rsidRDefault="00CE17DD">
            <w:pPr>
              <w:pStyle w:val="TableParagraph"/>
              <w:rPr>
                <w:rFonts w:ascii="Arial"/>
                <w:sz w:val="18"/>
              </w:rPr>
            </w:pPr>
          </w:p>
          <w:p w14:paraId="7558479C" w14:textId="77777777" w:rsidR="00CE17DD" w:rsidRDefault="00000000">
            <w:pPr>
              <w:pStyle w:val="TableParagraph"/>
              <w:ind w:start="17.15pt"/>
              <w:rPr>
                <w:sz w:val="20"/>
              </w:rPr>
            </w:pPr>
            <w:r>
              <w:rPr>
                <w:sz w:val="20"/>
              </w:rPr>
              <w:t>5,01</w:t>
            </w:r>
          </w:p>
        </w:tc>
        <w:tc>
          <w:tcPr>
            <w:tcW w:w="34.95pt" w:type="dxa"/>
          </w:tcPr>
          <w:p w14:paraId="56C034DD" w14:textId="77777777" w:rsidR="00CE17DD" w:rsidRDefault="00CE17DD">
            <w:pPr>
              <w:pStyle w:val="TableParagraph"/>
              <w:rPr>
                <w:rFonts w:ascii="Arial"/>
                <w:sz w:val="18"/>
              </w:rPr>
            </w:pPr>
          </w:p>
          <w:p w14:paraId="26B8F29B" w14:textId="77777777" w:rsidR="00CE17DD" w:rsidRDefault="00000000">
            <w:pPr>
              <w:pStyle w:val="TableParagraph"/>
              <w:ind w:start="7.20pt" w:end="4.90pt"/>
              <w:jc w:val="center"/>
              <w:rPr>
                <w:sz w:val="20"/>
              </w:rPr>
            </w:pPr>
            <w:r>
              <w:rPr>
                <w:sz w:val="20"/>
              </w:rPr>
              <w:t>1270</w:t>
            </w:r>
          </w:p>
        </w:tc>
        <w:tc>
          <w:tcPr>
            <w:tcW w:w="44.30pt" w:type="dxa"/>
          </w:tcPr>
          <w:p w14:paraId="203FE280" w14:textId="77777777" w:rsidR="00CE17DD" w:rsidRDefault="00CE17DD">
            <w:pPr>
              <w:pStyle w:val="TableParagraph"/>
              <w:rPr>
                <w:rFonts w:ascii="Arial"/>
                <w:sz w:val="18"/>
              </w:rPr>
            </w:pPr>
          </w:p>
          <w:p w14:paraId="4DE11932" w14:textId="77777777" w:rsidR="00CE17DD" w:rsidRDefault="00000000">
            <w:pPr>
              <w:pStyle w:val="TableParagraph"/>
              <w:ind w:start="11.15pt" w:end="7.85pt"/>
              <w:jc w:val="center"/>
              <w:rPr>
                <w:sz w:val="20"/>
              </w:rPr>
            </w:pPr>
            <w:r>
              <w:rPr>
                <w:sz w:val="20"/>
              </w:rPr>
              <w:t>50,00</w:t>
            </w:r>
          </w:p>
        </w:tc>
      </w:tr>
      <w:tr w:rsidR="00CE17DD" w14:paraId="6EE6B3EF" w14:textId="77777777">
        <w:trPr>
          <w:trHeight w:val="477"/>
        </w:trPr>
        <w:tc>
          <w:tcPr>
            <w:tcW w:w="57.85pt" w:type="dxa"/>
          </w:tcPr>
          <w:p w14:paraId="764D4785" w14:textId="77777777" w:rsidR="00CE17DD" w:rsidRDefault="00000000">
            <w:pPr>
              <w:pStyle w:val="TableParagraph"/>
              <w:spacing w:before="0.05pt"/>
              <w:ind w:start="5.35pt"/>
              <w:rPr>
                <w:rFonts w:ascii="Arial"/>
                <w:sz w:val="16"/>
              </w:rPr>
            </w:pPr>
            <w:r>
              <w:rPr>
                <w:rFonts w:ascii="Arial"/>
                <w:sz w:val="16"/>
              </w:rPr>
              <w:t>ARUCAS</w:t>
            </w:r>
          </w:p>
        </w:tc>
        <w:tc>
          <w:tcPr>
            <w:tcW w:w="72.40pt" w:type="dxa"/>
          </w:tcPr>
          <w:p w14:paraId="0DBDA691" w14:textId="77777777" w:rsidR="00CE17DD" w:rsidRDefault="00CE17DD">
            <w:pPr>
              <w:pStyle w:val="TableParagraph"/>
              <w:spacing w:before="0.40pt"/>
              <w:rPr>
                <w:rFonts w:ascii="Arial"/>
                <w:sz w:val="19"/>
              </w:rPr>
            </w:pPr>
          </w:p>
          <w:p w14:paraId="3FABB5DC" w14:textId="77777777" w:rsidR="00CE17DD" w:rsidRDefault="00000000">
            <w:pPr>
              <w:pStyle w:val="TableParagraph"/>
              <w:spacing w:line="11.50pt" w:lineRule="exact"/>
              <w:ind w:end="7.55pt"/>
              <w:jc w:val="end"/>
              <w:rPr>
                <w:sz w:val="20"/>
              </w:rPr>
            </w:pPr>
            <w:r>
              <w:rPr>
                <w:w w:val="95%"/>
                <w:sz w:val="20"/>
              </w:rPr>
              <w:t>37.367</w:t>
            </w:r>
          </w:p>
        </w:tc>
        <w:tc>
          <w:tcPr>
            <w:tcW w:w="76.10pt" w:type="dxa"/>
          </w:tcPr>
          <w:p w14:paraId="396C80B4" w14:textId="77777777" w:rsidR="00CE17DD" w:rsidRDefault="00CE17DD">
            <w:pPr>
              <w:pStyle w:val="TableParagraph"/>
              <w:spacing w:before="0.40pt"/>
              <w:rPr>
                <w:rFonts w:ascii="Arial"/>
                <w:sz w:val="19"/>
              </w:rPr>
            </w:pPr>
          </w:p>
          <w:p w14:paraId="129253AF" w14:textId="77777777" w:rsidR="00CE17DD" w:rsidRDefault="00000000">
            <w:pPr>
              <w:pStyle w:val="TableParagraph"/>
              <w:spacing w:line="11.50pt" w:lineRule="exact"/>
              <w:ind w:start="33.45pt" w:end="4.60pt"/>
              <w:jc w:val="center"/>
              <w:rPr>
                <w:sz w:val="20"/>
              </w:rPr>
            </w:pPr>
            <w:r>
              <w:rPr>
                <w:sz w:val="20"/>
              </w:rPr>
              <w:t>33,01</w:t>
            </w:r>
          </w:p>
        </w:tc>
        <w:tc>
          <w:tcPr>
            <w:tcW w:w="52.25pt" w:type="dxa"/>
          </w:tcPr>
          <w:p w14:paraId="12A10F55" w14:textId="77777777" w:rsidR="00CE17DD" w:rsidRDefault="00CE17DD">
            <w:pPr>
              <w:pStyle w:val="TableParagraph"/>
              <w:spacing w:before="0.40pt"/>
              <w:rPr>
                <w:rFonts w:ascii="Arial"/>
                <w:sz w:val="19"/>
              </w:rPr>
            </w:pPr>
          </w:p>
          <w:p w14:paraId="47D5F08B" w14:textId="77777777" w:rsidR="00CE17DD" w:rsidRDefault="00000000">
            <w:pPr>
              <w:pStyle w:val="TableParagraph"/>
              <w:spacing w:line="11.50pt" w:lineRule="exact"/>
              <w:ind w:start="18.90pt"/>
              <w:rPr>
                <w:sz w:val="20"/>
              </w:rPr>
            </w:pPr>
            <w:r>
              <w:rPr>
                <w:sz w:val="20"/>
              </w:rPr>
              <w:t>1132,0</w:t>
            </w:r>
          </w:p>
        </w:tc>
        <w:tc>
          <w:tcPr>
            <w:tcW w:w="48.75pt" w:type="dxa"/>
          </w:tcPr>
          <w:p w14:paraId="7579D4F7" w14:textId="77777777" w:rsidR="00CE17DD" w:rsidRDefault="00CE17DD">
            <w:pPr>
              <w:pStyle w:val="TableParagraph"/>
              <w:spacing w:before="0.40pt"/>
              <w:rPr>
                <w:rFonts w:ascii="Arial"/>
                <w:sz w:val="19"/>
              </w:rPr>
            </w:pPr>
          </w:p>
          <w:p w14:paraId="5DEC0B14" w14:textId="77777777" w:rsidR="00CE17DD" w:rsidRDefault="00000000">
            <w:pPr>
              <w:pStyle w:val="TableParagraph"/>
              <w:spacing w:line="11.50pt" w:lineRule="exact"/>
              <w:ind w:start="14.30pt" w:end="4.05pt"/>
              <w:jc w:val="center"/>
              <w:rPr>
                <w:sz w:val="20"/>
              </w:rPr>
            </w:pPr>
            <w:r>
              <w:rPr>
                <w:sz w:val="20"/>
              </w:rPr>
              <w:t>38,31</w:t>
            </w:r>
          </w:p>
        </w:tc>
        <w:tc>
          <w:tcPr>
            <w:tcW w:w="45.50pt" w:type="dxa"/>
          </w:tcPr>
          <w:p w14:paraId="4371E824" w14:textId="77777777" w:rsidR="00CE17DD" w:rsidRDefault="00CE17DD">
            <w:pPr>
              <w:pStyle w:val="TableParagraph"/>
              <w:spacing w:before="0.40pt"/>
              <w:rPr>
                <w:rFonts w:ascii="Arial"/>
                <w:sz w:val="19"/>
              </w:rPr>
            </w:pPr>
          </w:p>
          <w:p w14:paraId="03E379CF" w14:textId="77777777" w:rsidR="00CE17DD" w:rsidRDefault="00000000">
            <w:pPr>
              <w:pStyle w:val="TableParagraph"/>
              <w:spacing w:line="11.50pt" w:lineRule="exact"/>
              <w:ind w:end="7.55pt"/>
              <w:jc w:val="end"/>
              <w:rPr>
                <w:sz w:val="20"/>
              </w:rPr>
            </w:pPr>
            <w:r>
              <w:rPr>
                <w:w w:val="95%"/>
                <w:sz w:val="20"/>
              </w:rPr>
              <w:t>13,37</w:t>
            </w:r>
          </w:p>
        </w:tc>
        <w:tc>
          <w:tcPr>
            <w:tcW w:w="34.95pt" w:type="dxa"/>
          </w:tcPr>
          <w:p w14:paraId="48C4ADAD" w14:textId="77777777" w:rsidR="00CE17DD" w:rsidRDefault="00CE17DD">
            <w:pPr>
              <w:pStyle w:val="TableParagraph"/>
              <w:spacing w:before="0.40pt"/>
              <w:rPr>
                <w:rFonts w:ascii="Arial"/>
                <w:sz w:val="19"/>
              </w:rPr>
            </w:pPr>
          </w:p>
          <w:p w14:paraId="3C479785" w14:textId="77777777" w:rsidR="00CE17DD" w:rsidRDefault="00000000">
            <w:pPr>
              <w:pStyle w:val="TableParagraph"/>
              <w:spacing w:line="11.50pt" w:lineRule="exact"/>
              <w:ind w:start="7.20pt" w:end="4.90pt"/>
              <w:jc w:val="center"/>
              <w:rPr>
                <w:sz w:val="20"/>
              </w:rPr>
            </w:pPr>
            <w:r>
              <w:rPr>
                <w:sz w:val="20"/>
              </w:rPr>
              <w:t>240</w:t>
            </w:r>
          </w:p>
        </w:tc>
        <w:tc>
          <w:tcPr>
            <w:tcW w:w="44.30pt" w:type="dxa"/>
          </w:tcPr>
          <w:p w14:paraId="218CA2B5" w14:textId="77777777" w:rsidR="00CE17DD" w:rsidRDefault="00CE17DD">
            <w:pPr>
              <w:pStyle w:val="TableParagraph"/>
              <w:spacing w:before="0.40pt"/>
              <w:rPr>
                <w:rFonts w:ascii="Arial"/>
                <w:sz w:val="19"/>
              </w:rPr>
            </w:pPr>
          </w:p>
          <w:p w14:paraId="2B4AC7FB" w14:textId="77777777" w:rsidR="00CE17DD" w:rsidRDefault="00000000">
            <w:pPr>
              <w:pStyle w:val="TableParagraph"/>
              <w:spacing w:line="11.50pt" w:lineRule="exact"/>
              <w:ind w:start="11.15pt" w:end="7.85pt"/>
              <w:jc w:val="center"/>
              <w:rPr>
                <w:sz w:val="20"/>
              </w:rPr>
            </w:pPr>
            <w:r>
              <w:rPr>
                <w:sz w:val="20"/>
              </w:rPr>
              <w:t>17,00</w:t>
            </w:r>
          </w:p>
        </w:tc>
      </w:tr>
      <w:tr w:rsidR="00CE17DD" w14:paraId="74022B5D" w14:textId="77777777">
        <w:trPr>
          <w:trHeight w:val="474"/>
        </w:trPr>
        <w:tc>
          <w:tcPr>
            <w:tcW w:w="57.85pt" w:type="dxa"/>
          </w:tcPr>
          <w:p w14:paraId="2391CA2B" w14:textId="77777777" w:rsidR="00CE17DD" w:rsidRDefault="00000000">
            <w:pPr>
              <w:pStyle w:val="TableParagraph"/>
              <w:spacing w:before="0.05pt"/>
              <w:ind w:start="5.35pt"/>
              <w:rPr>
                <w:rFonts w:ascii="Arial"/>
                <w:sz w:val="16"/>
              </w:rPr>
            </w:pPr>
            <w:r>
              <w:rPr>
                <w:rFonts w:ascii="Arial"/>
                <w:sz w:val="16"/>
              </w:rPr>
              <w:t>FIRGAS</w:t>
            </w:r>
          </w:p>
        </w:tc>
        <w:tc>
          <w:tcPr>
            <w:tcW w:w="72.40pt" w:type="dxa"/>
          </w:tcPr>
          <w:p w14:paraId="2B058E4B" w14:textId="77777777" w:rsidR="00CE17DD" w:rsidRDefault="00CE17DD">
            <w:pPr>
              <w:pStyle w:val="TableParagraph"/>
              <w:spacing w:before="0.30pt"/>
              <w:rPr>
                <w:rFonts w:ascii="Arial"/>
                <w:sz w:val="19"/>
              </w:rPr>
            </w:pPr>
          </w:p>
          <w:p w14:paraId="0F308F58" w14:textId="77777777" w:rsidR="00CE17DD" w:rsidRDefault="00000000">
            <w:pPr>
              <w:pStyle w:val="TableParagraph"/>
              <w:spacing w:line="11.50pt" w:lineRule="exact"/>
              <w:ind w:end="10.10pt"/>
              <w:jc w:val="end"/>
              <w:rPr>
                <w:sz w:val="20"/>
              </w:rPr>
            </w:pPr>
            <w:r>
              <w:rPr>
                <w:w w:val="95%"/>
                <w:sz w:val="20"/>
              </w:rPr>
              <w:t>7.570</w:t>
            </w:r>
          </w:p>
        </w:tc>
        <w:tc>
          <w:tcPr>
            <w:tcW w:w="76.10pt" w:type="dxa"/>
          </w:tcPr>
          <w:p w14:paraId="54F7CA01" w14:textId="77777777" w:rsidR="00CE17DD" w:rsidRDefault="00CE17DD">
            <w:pPr>
              <w:pStyle w:val="TableParagraph"/>
              <w:spacing w:before="0.30pt"/>
              <w:rPr>
                <w:rFonts w:ascii="Arial"/>
                <w:sz w:val="19"/>
              </w:rPr>
            </w:pPr>
          </w:p>
          <w:p w14:paraId="410D7A8E" w14:textId="77777777" w:rsidR="00CE17DD" w:rsidRDefault="00000000">
            <w:pPr>
              <w:pStyle w:val="TableParagraph"/>
              <w:spacing w:line="11.50pt" w:lineRule="exact"/>
              <w:ind w:start="33.45pt" w:end="4.60pt"/>
              <w:jc w:val="center"/>
              <w:rPr>
                <w:sz w:val="20"/>
              </w:rPr>
            </w:pPr>
            <w:r>
              <w:rPr>
                <w:sz w:val="20"/>
              </w:rPr>
              <w:t>15,77</w:t>
            </w:r>
          </w:p>
        </w:tc>
        <w:tc>
          <w:tcPr>
            <w:tcW w:w="52.25pt" w:type="dxa"/>
          </w:tcPr>
          <w:p w14:paraId="3D236C88" w14:textId="77777777" w:rsidR="00CE17DD" w:rsidRDefault="00CE17DD">
            <w:pPr>
              <w:pStyle w:val="TableParagraph"/>
              <w:spacing w:before="0.30pt"/>
              <w:rPr>
                <w:rFonts w:ascii="Arial"/>
                <w:sz w:val="19"/>
              </w:rPr>
            </w:pPr>
          </w:p>
          <w:p w14:paraId="13077A2C" w14:textId="77777777" w:rsidR="00CE17DD" w:rsidRDefault="00000000">
            <w:pPr>
              <w:pStyle w:val="TableParagraph"/>
              <w:spacing w:line="11.50pt" w:lineRule="exact"/>
              <w:ind w:start="18.90pt"/>
              <w:rPr>
                <w:sz w:val="20"/>
              </w:rPr>
            </w:pPr>
            <w:r>
              <w:rPr>
                <w:sz w:val="20"/>
              </w:rPr>
              <w:t>480,02</w:t>
            </w:r>
          </w:p>
        </w:tc>
        <w:tc>
          <w:tcPr>
            <w:tcW w:w="48.75pt" w:type="dxa"/>
          </w:tcPr>
          <w:p w14:paraId="20E69884" w14:textId="77777777" w:rsidR="00CE17DD" w:rsidRDefault="00CE17DD">
            <w:pPr>
              <w:pStyle w:val="TableParagraph"/>
              <w:spacing w:before="0.30pt"/>
              <w:rPr>
                <w:rFonts w:ascii="Arial"/>
                <w:sz w:val="19"/>
              </w:rPr>
            </w:pPr>
          </w:p>
          <w:p w14:paraId="4975D213" w14:textId="77777777" w:rsidR="00CE17DD" w:rsidRDefault="00000000">
            <w:pPr>
              <w:pStyle w:val="TableParagraph"/>
              <w:spacing w:line="11.50pt" w:lineRule="exact"/>
              <w:ind w:start="14.30pt" w:end="4.05pt"/>
              <w:jc w:val="center"/>
              <w:rPr>
                <w:sz w:val="20"/>
              </w:rPr>
            </w:pPr>
            <w:r>
              <w:rPr>
                <w:sz w:val="20"/>
              </w:rPr>
              <w:t>21,82</w:t>
            </w:r>
          </w:p>
        </w:tc>
        <w:tc>
          <w:tcPr>
            <w:tcW w:w="45.50pt" w:type="dxa"/>
          </w:tcPr>
          <w:p w14:paraId="4808FFBD" w14:textId="77777777" w:rsidR="00CE17DD" w:rsidRDefault="00CE17DD">
            <w:pPr>
              <w:pStyle w:val="TableParagraph"/>
              <w:spacing w:before="0.30pt"/>
              <w:rPr>
                <w:rFonts w:ascii="Arial"/>
                <w:sz w:val="19"/>
              </w:rPr>
            </w:pPr>
          </w:p>
          <w:p w14:paraId="1C47D186" w14:textId="77777777" w:rsidR="00CE17DD" w:rsidRDefault="00000000">
            <w:pPr>
              <w:pStyle w:val="TableParagraph"/>
              <w:spacing w:line="11.50pt" w:lineRule="exact"/>
              <w:ind w:start="6.85pt"/>
              <w:jc w:val="center"/>
              <w:rPr>
                <w:sz w:val="20"/>
              </w:rPr>
            </w:pPr>
            <w:r>
              <w:rPr>
                <w:w w:val="94%"/>
                <w:sz w:val="20"/>
              </w:rPr>
              <w:t>0</w:t>
            </w:r>
          </w:p>
        </w:tc>
        <w:tc>
          <w:tcPr>
            <w:tcW w:w="34.95pt" w:type="dxa"/>
          </w:tcPr>
          <w:p w14:paraId="0A3DCFAF" w14:textId="77777777" w:rsidR="00CE17DD" w:rsidRDefault="00CE17DD">
            <w:pPr>
              <w:pStyle w:val="TableParagraph"/>
              <w:spacing w:before="0.30pt"/>
              <w:rPr>
                <w:rFonts w:ascii="Arial"/>
                <w:sz w:val="19"/>
              </w:rPr>
            </w:pPr>
          </w:p>
          <w:p w14:paraId="0055236D" w14:textId="77777777" w:rsidR="00CE17DD" w:rsidRDefault="00000000">
            <w:pPr>
              <w:pStyle w:val="TableParagraph"/>
              <w:spacing w:line="11.50pt" w:lineRule="exact"/>
              <w:ind w:start="7.20pt" w:end="4.90pt"/>
              <w:jc w:val="center"/>
              <w:rPr>
                <w:sz w:val="20"/>
              </w:rPr>
            </w:pPr>
            <w:r>
              <w:rPr>
                <w:sz w:val="20"/>
              </w:rPr>
              <w:t>465</w:t>
            </w:r>
          </w:p>
        </w:tc>
        <w:tc>
          <w:tcPr>
            <w:tcW w:w="44.30pt" w:type="dxa"/>
          </w:tcPr>
          <w:p w14:paraId="5D3CBE93" w14:textId="77777777" w:rsidR="00CE17DD" w:rsidRDefault="00CE17DD">
            <w:pPr>
              <w:pStyle w:val="TableParagraph"/>
              <w:spacing w:before="0.30pt"/>
              <w:rPr>
                <w:rFonts w:ascii="Arial"/>
                <w:sz w:val="19"/>
              </w:rPr>
            </w:pPr>
          </w:p>
          <w:p w14:paraId="7E67ED29" w14:textId="77777777" w:rsidR="00CE17DD" w:rsidRDefault="00000000">
            <w:pPr>
              <w:pStyle w:val="TableParagraph"/>
              <w:spacing w:line="11.50pt" w:lineRule="exact"/>
              <w:ind w:start="11.15pt" w:end="7.85pt"/>
              <w:jc w:val="center"/>
              <w:rPr>
                <w:sz w:val="20"/>
              </w:rPr>
            </w:pPr>
            <w:r>
              <w:rPr>
                <w:sz w:val="20"/>
              </w:rPr>
              <w:t>28,00</w:t>
            </w:r>
          </w:p>
        </w:tc>
      </w:tr>
      <w:tr w:rsidR="00CE17DD" w14:paraId="130F581D" w14:textId="77777777">
        <w:trPr>
          <w:trHeight w:val="477"/>
        </w:trPr>
        <w:tc>
          <w:tcPr>
            <w:tcW w:w="57.85pt" w:type="dxa"/>
          </w:tcPr>
          <w:p w14:paraId="1246772A" w14:textId="77777777" w:rsidR="00CE17DD" w:rsidRDefault="00000000">
            <w:pPr>
              <w:pStyle w:val="TableParagraph"/>
              <w:spacing w:before="0.05pt"/>
              <w:ind w:start="5.35pt"/>
              <w:rPr>
                <w:rFonts w:ascii="Arial"/>
                <w:sz w:val="16"/>
              </w:rPr>
            </w:pPr>
            <w:r>
              <w:rPr>
                <w:rFonts w:ascii="Arial"/>
                <w:sz w:val="16"/>
              </w:rPr>
              <w:t>GALDAR</w:t>
            </w:r>
          </w:p>
        </w:tc>
        <w:tc>
          <w:tcPr>
            <w:tcW w:w="72.40pt" w:type="dxa"/>
          </w:tcPr>
          <w:p w14:paraId="34563AC9" w14:textId="77777777" w:rsidR="00CE17DD" w:rsidRDefault="00CE17DD">
            <w:pPr>
              <w:pStyle w:val="TableParagraph"/>
              <w:spacing w:before="0.40pt"/>
              <w:rPr>
                <w:rFonts w:ascii="Arial"/>
                <w:sz w:val="19"/>
              </w:rPr>
            </w:pPr>
          </w:p>
          <w:p w14:paraId="6B19F128" w14:textId="77777777" w:rsidR="00CE17DD" w:rsidRDefault="00000000">
            <w:pPr>
              <w:pStyle w:val="TableParagraph"/>
              <w:spacing w:line="11.50pt" w:lineRule="exact"/>
              <w:ind w:end="7.55pt"/>
              <w:jc w:val="end"/>
              <w:rPr>
                <w:sz w:val="20"/>
              </w:rPr>
            </w:pPr>
            <w:r>
              <w:rPr>
                <w:w w:val="95%"/>
                <w:sz w:val="20"/>
              </w:rPr>
              <w:t>24.251</w:t>
            </w:r>
          </w:p>
        </w:tc>
        <w:tc>
          <w:tcPr>
            <w:tcW w:w="76.10pt" w:type="dxa"/>
          </w:tcPr>
          <w:p w14:paraId="5D4577F3" w14:textId="77777777" w:rsidR="00CE17DD" w:rsidRDefault="00CE17DD">
            <w:pPr>
              <w:pStyle w:val="TableParagraph"/>
              <w:spacing w:before="0.40pt"/>
              <w:rPr>
                <w:rFonts w:ascii="Arial"/>
                <w:sz w:val="19"/>
              </w:rPr>
            </w:pPr>
          </w:p>
          <w:p w14:paraId="4D179F2F" w14:textId="77777777" w:rsidR="00CE17DD" w:rsidRDefault="00000000">
            <w:pPr>
              <w:pStyle w:val="TableParagraph"/>
              <w:spacing w:line="11.50pt" w:lineRule="exact"/>
              <w:ind w:start="33.45pt" w:end="4.60pt"/>
              <w:jc w:val="center"/>
              <w:rPr>
                <w:sz w:val="20"/>
              </w:rPr>
            </w:pPr>
            <w:r>
              <w:rPr>
                <w:sz w:val="20"/>
              </w:rPr>
              <w:t>61,59</w:t>
            </w:r>
          </w:p>
        </w:tc>
        <w:tc>
          <w:tcPr>
            <w:tcW w:w="52.25pt" w:type="dxa"/>
          </w:tcPr>
          <w:p w14:paraId="1E42BC39" w14:textId="77777777" w:rsidR="00CE17DD" w:rsidRDefault="00CE17DD">
            <w:pPr>
              <w:pStyle w:val="TableParagraph"/>
              <w:spacing w:before="0.40pt"/>
              <w:rPr>
                <w:rFonts w:ascii="Arial"/>
                <w:sz w:val="19"/>
              </w:rPr>
            </w:pPr>
          </w:p>
          <w:p w14:paraId="013B8AA3" w14:textId="77777777" w:rsidR="00CE17DD" w:rsidRDefault="00000000">
            <w:pPr>
              <w:pStyle w:val="TableParagraph"/>
              <w:spacing w:line="11.50pt" w:lineRule="exact"/>
              <w:ind w:start="18.90pt"/>
              <w:rPr>
                <w:sz w:val="20"/>
              </w:rPr>
            </w:pPr>
            <w:r>
              <w:rPr>
                <w:sz w:val="20"/>
              </w:rPr>
              <w:t>393,74</w:t>
            </w:r>
          </w:p>
        </w:tc>
        <w:tc>
          <w:tcPr>
            <w:tcW w:w="48.75pt" w:type="dxa"/>
          </w:tcPr>
          <w:p w14:paraId="64423DF8" w14:textId="77777777" w:rsidR="00CE17DD" w:rsidRDefault="00CE17DD">
            <w:pPr>
              <w:pStyle w:val="TableParagraph"/>
              <w:spacing w:before="0.40pt"/>
              <w:rPr>
                <w:rFonts w:ascii="Arial"/>
                <w:sz w:val="19"/>
              </w:rPr>
            </w:pPr>
          </w:p>
          <w:p w14:paraId="5C503A1F" w14:textId="77777777" w:rsidR="00CE17DD" w:rsidRDefault="00000000">
            <w:pPr>
              <w:pStyle w:val="TableParagraph"/>
              <w:spacing w:line="11.50pt" w:lineRule="exact"/>
              <w:ind w:start="14.30pt" w:end="4.05pt"/>
              <w:jc w:val="center"/>
              <w:rPr>
                <w:sz w:val="20"/>
              </w:rPr>
            </w:pPr>
            <w:r>
              <w:rPr>
                <w:sz w:val="20"/>
              </w:rPr>
              <w:t>57,67</w:t>
            </w:r>
          </w:p>
        </w:tc>
        <w:tc>
          <w:tcPr>
            <w:tcW w:w="45.50pt" w:type="dxa"/>
          </w:tcPr>
          <w:p w14:paraId="0CD29334" w14:textId="77777777" w:rsidR="00CE17DD" w:rsidRDefault="00CE17DD">
            <w:pPr>
              <w:pStyle w:val="TableParagraph"/>
              <w:spacing w:before="0.40pt"/>
              <w:rPr>
                <w:rFonts w:ascii="Arial"/>
                <w:sz w:val="19"/>
              </w:rPr>
            </w:pPr>
          </w:p>
          <w:p w14:paraId="0565E080" w14:textId="77777777" w:rsidR="00CE17DD" w:rsidRDefault="00000000">
            <w:pPr>
              <w:pStyle w:val="TableParagraph"/>
              <w:spacing w:line="11.50pt" w:lineRule="exact"/>
              <w:ind w:start="17.15pt"/>
              <w:rPr>
                <w:sz w:val="20"/>
              </w:rPr>
            </w:pPr>
            <w:r>
              <w:rPr>
                <w:sz w:val="20"/>
              </w:rPr>
              <w:t>20,4</w:t>
            </w:r>
          </w:p>
        </w:tc>
        <w:tc>
          <w:tcPr>
            <w:tcW w:w="34.95pt" w:type="dxa"/>
          </w:tcPr>
          <w:p w14:paraId="3062413A" w14:textId="77777777" w:rsidR="00CE17DD" w:rsidRDefault="00CE17DD">
            <w:pPr>
              <w:pStyle w:val="TableParagraph"/>
              <w:spacing w:before="0.40pt"/>
              <w:rPr>
                <w:rFonts w:ascii="Arial"/>
                <w:sz w:val="19"/>
              </w:rPr>
            </w:pPr>
          </w:p>
          <w:p w14:paraId="446D26C9" w14:textId="77777777" w:rsidR="00CE17DD" w:rsidRDefault="00000000">
            <w:pPr>
              <w:pStyle w:val="TableParagraph"/>
              <w:spacing w:line="11.50pt" w:lineRule="exact"/>
              <w:ind w:start="7.20pt" w:end="4.90pt"/>
              <w:jc w:val="center"/>
              <w:rPr>
                <w:sz w:val="20"/>
              </w:rPr>
            </w:pPr>
            <w:r>
              <w:rPr>
                <w:sz w:val="20"/>
              </w:rPr>
              <w:t>124</w:t>
            </w:r>
          </w:p>
        </w:tc>
        <w:tc>
          <w:tcPr>
            <w:tcW w:w="44.30pt" w:type="dxa"/>
          </w:tcPr>
          <w:p w14:paraId="2A75C942" w14:textId="77777777" w:rsidR="00CE17DD" w:rsidRDefault="00CE17DD">
            <w:pPr>
              <w:pStyle w:val="TableParagraph"/>
              <w:spacing w:before="0.40pt"/>
              <w:rPr>
                <w:rFonts w:ascii="Arial"/>
                <w:sz w:val="19"/>
              </w:rPr>
            </w:pPr>
          </w:p>
          <w:p w14:paraId="03B6B376" w14:textId="77777777" w:rsidR="00CE17DD" w:rsidRDefault="00000000">
            <w:pPr>
              <w:pStyle w:val="TableParagraph"/>
              <w:spacing w:line="11.50pt" w:lineRule="exact"/>
              <w:ind w:start="11.15pt" w:end="7.85pt"/>
              <w:jc w:val="center"/>
              <w:rPr>
                <w:sz w:val="20"/>
              </w:rPr>
            </w:pPr>
            <w:r>
              <w:rPr>
                <w:sz w:val="20"/>
              </w:rPr>
              <w:t>27,00</w:t>
            </w:r>
          </w:p>
        </w:tc>
      </w:tr>
      <w:tr w:rsidR="00CE17DD" w14:paraId="55EC5E72" w14:textId="77777777">
        <w:trPr>
          <w:trHeight w:val="1027"/>
        </w:trPr>
        <w:tc>
          <w:tcPr>
            <w:tcW w:w="57.85pt" w:type="dxa"/>
          </w:tcPr>
          <w:p w14:paraId="4EB40463" w14:textId="77777777" w:rsidR="00CE17DD" w:rsidRDefault="00000000">
            <w:pPr>
              <w:pStyle w:val="TableParagraph"/>
              <w:tabs>
                <w:tab w:val="start" w:pos="26.60pt"/>
              </w:tabs>
              <w:spacing w:before="0.05pt"/>
              <w:ind w:start="5.35pt"/>
              <w:rPr>
                <w:rFonts w:ascii="Arial"/>
                <w:sz w:val="16"/>
              </w:rPr>
            </w:pPr>
            <w:r>
              <w:rPr>
                <w:rFonts w:ascii="Arial"/>
                <w:sz w:val="16"/>
              </w:rPr>
              <w:t>LA</w:t>
            </w:r>
            <w:r>
              <w:rPr>
                <w:rFonts w:ascii="Arial"/>
                <w:sz w:val="16"/>
              </w:rPr>
              <w:tab/>
              <w:t>ALDEA</w:t>
            </w:r>
          </w:p>
          <w:p w14:paraId="6B19181D" w14:textId="77777777" w:rsidR="00CE17DD" w:rsidRDefault="00000000">
            <w:pPr>
              <w:pStyle w:val="TableParagraph"/>
              <w:tabs>
                <w:tab w:val="start" w:pos="35.95pt"/>
              </w:tabs>
              <w:spacing w:before="4.60pt" w:line="18pt" w:lineRule="auto"/>
              <w:ind w:start="5.35pt" w:end="4.65pt"/>
              <w:rPr>
                <w:rFonts w:ascii="Arial"/>
                <w:sz w:val="16"/>
              </w:rPr>
            </w:pPr>
            <w:r>
              <w:rPr>
                <w:rFonts w:ascii="Arial"/>
                <w:sz w:val="16"/>
              </w:rPr>
              <w:t>DE</w:t>
            </w:r>
            <w:r>
              <w:rPr>
                <w:rFonts w:ascii="Arial"/>
                <w:sz w:val="16"/>
              </w:rPr>
              <w:tab/>
            </w:r>
            <w:r>
              <w:rPr>
                <w:rFonts w:ascii="Arial"/>
                <w:spacing w:val="-6"/>
                <w:sz w:val="16"/>
              </w:rPr>
              <w:t xml:space="preserve">SAN </w:t>
            </w:r>
            <w:r>
              <w:rPr>
                <w:rFonts w:ascii="Arial"/>
                <w:sz w:val="16"/>
              </w:rPr>
              <w:t>NICOLAS</w:t>
            </w:r>
          </w:p>
        </w:tc>
        <w:tc>
          <w:tcPr>
            <w:tcW w:w="72.40pt" w:type="dxa"/>
          </w:tcPr>
          <w:p w14:paraId="3CBEFBAF" w14:textId="77777777" w:rsidR="00CE17DD" w:rsidRDefault="00CE17DD">
            <w:pPr>
              <w:pStyle w:val="TableParagraph"/>
              <w:spacing w:before="0.30pt"/>
              <w:rPr>
                <w:rFonts w:ascii="Arial"/>
                <w:sz w:val="19"/>
              </w:rPr>
            </w:pPr>
          </w:p>
          <w:p w14:paraId="05CA38D4" w14:textId="77777777" w:rsidR="00CE17DD" w:rsidRDefault="00000000">
            <w:pPr>
              <w:pStyle w:val="TableParagraph"/>
              <w:ind w:end="10.10pt"/>
              <w:jc w:val="end"/>
              <w:rPr>
                <w:sz w:val="20"/>
              </w:rPr>
            </w:pPr>
            <w:r>
              <w:rPr>
                <w:w w:val="95%"/>
                <w:sz w:val="20"/>
              </w:rPr>
              <w:t>7.613</w:t>
            </w:r>
          </w:p>
        </w:tc>
        <w:tc>
          <w:tcPr>
            <w:tcW w:w="76.10pt" w:type="dxa"/>
          </w:tcPr>
          <w:p w14:paraId="39F2BEBC" w14:textId="77777777" w:rsidR="00CE17DD" w:rsidRDefault="00CE17DD">
            <w:pPr>
              <w:pStyle w:val="TableParagraph"/>
              <w:spacing w:before="0.30pt"/>
              <w:rPr>
                <w:rFonts w:ascii="Arial"/>
                <w:sz w:val="19"/>
              </w:rPr>
            </w:pPr>
          </w:p>
          <w:p w14:paraId="308C0219" w14:textId="77777777" w:rsidR="00CE17DD" w:rsidRDefault="00000000">
            <w:pPr>
              <w:pStyle w:val="TableParagraph"/>
              <w:ind w:start="33.20pt" w:end="4.60pt"/>
              <w:jc w:val="center"/>
              <w:rPr>
                <w:sz w:val="20"/>
              </w:rPr>
            </w:pPr>
            <w:r>
              <w:rPr>
                <w:sz w:val="20"/>
              </w:rPr>
              <w:t>123,58</w:t>
            </w:r>
          </w:p>
        </w:tc>
        <w:tc>
          <w:tcPr>
            <w:tcW w:w="52.25pt" w:type="dxa"/>
          </w:tcPr>
          <w:p w14:paraId="06393DB8" w14:textId="77777777" w:rsidR="00CE17DD" w:rsidRDefault="00CE17DD">
            <w:pPr>
              <w:pStyle w:val="TableParagraph"/>
              <w:spacing w:before="0.30pt"/>
              <w:rPr>
                <w:rFonts w:ascii="Arial"/>
                <w:sz w:val="19"/>
              </w:rPr>
            </w:pPr>
          </w:p>
          <w:p w14:paraId="5D017E01" w14:textId="77777777" w:rsidR="00CE17DD" w:rsidRDefault="00000000">
            <w:pPr>
              <w:pStyle w:val="TableParagraph"/>
              <w:ind w:start="23.95pt"/>
              <w:rPr>
                <w:sz w:val="20"/>
              </w:rPr>
            </w:pPr>
            <w:r>
              <w:rPr>
                <w:sz w:val="20"/>
              </w:rPr>
              <w:t>61,6</w:t>
            </w:r>
          </w:p>
        </w:tc>
        <w:tc>
          <w:tcPr>
            <w:tcW w:w="48.75pt" w:type="dxa"/>
          </w:tcPr>
          <w:p w14:paraId="1D4BD51E" w14:textId="77777777" w:rsidR="00CE17DD" w:rsidRDefault="00CE17DD">
            <w:pPr>
              <w:pStyle w:val="TableParagraph"/>
              <w:spacing w:before="0.30pt"/>
              <w:rPr>
                <w:rFonts w:ascii="Arial"/>
                <w:sz w:val="19"/>
              </w:rPr>
            </w:pPr>
          </w:p>
          <w:p w14:paraId="013B90D5" w14:textId="77777777" w:rsidR="00CE17DD" w:rsidRDefault="00000000">
            <w:pPr>
              <w:pStyle w:val="TableParagraph"/>
              <w:ind w:start="14.30pt" w:end="4.05pt"/>
              <w:jc w:val="center"/>
              <w:rPr>
                <w:sz w:val="20"/>
              </w:rPr>
            </w:pPr>
            <w:r>
              <w:rPr>
                <w:sz w:val="20"/>
              </w:rPr>
              <w:t>55,46</w:t>
            </w:r>
          </w:p>
        </w:tc>
        <w:tc>
          <w:tcPr>
            <w:tcW w:w="45.50pt" w:type="dxa"/>
          </w:tcPr>
          <w:p w14:paraId="652FDFF1" w14:textId="77777777" w:rsidR="00CE17DD" w:rsidRDefault="00CE17DD">
            <w:pPr>
              <w:pStyle w:val="TableParagraph"/>
              <w:spacing w:before="0.30pt"/>
              <w:rPr>
                <w:rFonts w:ascii="Arial"/>
                <w:sz w:val="19"/>
              </w:rPr>
            </w:pPr>
          </w:p>
          <w:p w14:paraId="78AF12F7" w14:textId="77777777" w:rsidR="00CE17DD" w:rsidRDefault="00000000">
            <w:pPr>
              <w:pStyle w:val="TableParagraph"/>
              <w:ind w:end="7.55pt"/>
              <w:jc w:val="end"/>
              <w:rPr>
                <w:sz w:val="20"/>
              </w:rPr>
            </w:pPr>
            <w:r>
              <w:rPr>
                <w:w w:val="95%"/>
                <w:sz w:val="20"/>
              </w:rPr>
              <w:t>28,32</w:t>
            </w:r>
          </w:p>
        </w:tc>
        <w:tc>
          <w:tcPr>
            <w:tcW w:w="34.95pt" w:type="dxa"/>
          </w:tcPr>
          <w:p w14:paraId="6F77810B" w14:textId="77777777" w:rsidR="00CE17DD" w:rsidRDefault="00CE17DD">
            <w:pPr>
              <w:pStyle w:val="TableParagraph"/>
              <w:spacing w:before="0.30pt"/>
              <w:rPr>
                <w:rFonts w:ascii="Arial"/>
                <w:sz w:val="19"/>
              </w:rPr>
            </w:pPr>
          </w:p>
          <w:p w14:paraId="569E71D0" w14:textId="77777777" w:rsidR="00CE17DD" w:rsidRDefault="00000000">
            <w:pPr>
              <w:pStyle w:val="TableParagraph"/>
              <w:ind w:start="7.20pt" w:end="4.90pt"/>
              <w:jc w:val="center"/>
              <w:rPr>
                <w:sz w:val="20"/>
              </w:rPr>
            </w:pPr>
            <w:r>
              <w:rPr>
                <w:sz w:val="20"/>
              </w:rPr>
              <w:t>33</w:t>
            </w:r>
          </w:p>
        </w:tc>
        <w:tc>
          <w:tcPr>
            <w:tcW w:w="44.30pt" w:type="dxa"/>
          </w:tcPr>
          <w:p w14:paraId="17812B48" w14:textId="77777777" w:rsidR="00CE17DD" w:rsidRDefault="00CE17DD">
            <w:pPr>
              <w:pStyle w:val="TableParagraph"/>
              <w:spacing w:before="0.30pt"/>
              <w:rPr>
                <w:rFonts w:ascii="Arial"/>
                <w:sz w:val="19"/>
              </w:rPr>
            </w:pPr>
          </w:p>
          <w:p w14:paraId="51662027" w14:textId="77777777" w:rsidR="00CE17DD" w:rsidRDefault="00000000">
            <w:pPr>
              <w:pStyle w:val="TableParagraph"/>
              <w:ind w:start="11.15pt" w:end="7.85pt"/>
              <w:jc w:val="center"/>
              <w:rPr>
                <w:sz w:val="20"/>
              </w:rPr>
            </w:pPr>
            <w:r>
              <w:rPr>
                <w:sz w:val="20"/>
              </w:rPr>
              <w:t>70,90</w:t>
            </w:r>
          </w:p>
        </w:tc>
      </w:tr>
      <w:tr w:rsidR="00CE17DD" w14:paraId="3ADB84E0" w14:textId="77777777">
        <w:trPr>
          <w:trHeight w:val="477"/>
        </w:trPr>
        <w:tc>
          <w:tcPr>
            <w:tcW w:w="57.85pt" w:type="dxa"/>
          </w:tcPr>
          <w:p w14:paraId="67F012EE" w14:textId="77777777" w:rsidR="00CE17DD" w:rsidRDefault="00000000">
            <w:pPr>
              <w:pStyle w:val="TableParagraph"/>
              <w:spacing w:before="0.05pt"/>
              <w:ind w:start="5.35pt"/>
              <w:rPr>
                <w:rFonts w:ascii="Arial"/>
                <w:sz w:val="16"/>
              </w:rPr>
            </w:pPr>
            <w:r>
              <w:rPr>
                <w:rFonts w:ascii="Arial"/>
                <w:sz w:val="16"/>
              </w:rPr>
              <w:t>MOYA</w:t>
            </w:r>
          </w:p>
        </w:tc>
        <w:tc>
          <w:tcPr>
            <w:tcW w:w="72.40pt" w:type="dxa"/>
          </w:tcPr>
          <w:p w14:paraId="0013144C" w14:textId="77777777" w:rsidR="00CE17DD" w:rsidRDefault="00CE17DD">
            <w:pPr>
              <w:pStyle w:val="TableParagraph"/>
              <w:spacing w:before="0.50pt"/>
              <w:rPr>
                <w:rFonts w:ascii="Arial"/>
                <w:sz w:val="19"/>
              </w:rPr>
            </w:pPr>
          </w:p>
          <w:p w14:paraId="76FE674C" w14:textId="77777777" w:rsidR="00CE17DD" w:rsidRDefault="00000000">
            <w:pPr>
              <w:pStyle w:val="TableParagraph"/>
              <w:spacing w:before="0.05pt" w:line="11.40pt" w:lineRule="exact"/>
              <w:ind w:end="10.10pt"/>
              <w:jc w:val="end"/>
              <w:rPr>
                <w:sz w:val="20"/>
              </w:rPr>
            </w:pPr>
            <w:r>
              <w:rPr>
                <w:w w:val="95%"/>
                <w:sz w:val="20"/>
              </w:rPr>
              <w:t>7.792</w:t>
            </w:r>
          </w:p>
        </w:tc>
        <w:tc>
          <w:tcPr>
            <w:tcW w:w="76.10pt" w:type="dxa"/>
          </w:tcPr>
          <w:p w14:paraId="18CDB797" w14:textId="77777777" w:rsidR="00CE17DD" w:rsidRDefault="00CE17DD">
            <w:pPr>
              <w:pStyle w:val="TableParagraph"/>
              <w:spacing w:before="0.50pt"/>
              <w:rPr>
                <w:rFonts w:ascii="Arial"/>
                <w:sz w:val="19"/>
              </w:rPr>
            </w:pPr>
          </w:p>
          <w:p w14:paraId="2708C90A" w14:textId="77777777" w:rsidR="00CE17DD" w:rsidRDefault="00000000">
            <w:pPr>
              <w:pStyle w:val="TableParagraph"/>
              <w:spacing w:before="0.05pt" w:line="11.40pt" w:lineRule="exact"/>
              <w:ind w:start="33.45pt" w:end="4.60pt"/>
              <w:jc w:val="center"/>
              <w:rPr>
                <w:sz w:val="20"/>
              </w:rPr>
            </w:pPr>
            <w:r>
              <w:rPr>
                <w:sz w:val="20"/>
              </w:rPr>
              <w:t>31,87</w:t>
            </w:r>
          </w:p>
        </w:tc>
        <w:tc>
          <w:tcPr>
            <w:tcW w:w="52.25pt" w:type="dxa"/>
          </w:tcPr>
          <w:p w14:paraId="17154C6B" w14:textId="77777777" w:rsidR="00CE17DD" w:rsidRDefault="00CE17DD">
            <w:pPr>
              <w:pStyle w:val="TableParagraph"/>
              <w:spacing w:before="0.50pt"/>
              <w:rPr>
                <w:rFonts w:ascii="Arial"/>
                <w:sz w:val="19"/>
              </w:rPr>
            </w:pPr>
          </w:p>
          <w:p w14:paraId="272158CC" w14:textId="77777777" w:rsidR="00CE17DD" w:rsidRDefault="00000000">
            <w:pPr>
              <w:pStyle w:val="TableParagraph"/>
              <w:spacing w:before="0.05pt" w:line="11.40pt" w:lineRule="exact"/>
              <w:ind w:start="21.40pt"/>
              <w:rPr>
                <w:sz w:val="20"/>
              </w:rPr>
            </w:pPr>
            <w:r>
              <w:rPr>
                <w:sz w:val="20"/>
              </w:rPr>
              <w:t>244,5</w:t>
            </w:r>
          </w:p>
        </w:tc>
        <w:tc>
          <w:tcPr>
            <w:tcW w:w="48.75pt" w:type="dxa"/>
          </w:tcPr>
          <w:p w14:paraId="45585F3A" w14:textId="77777777" w:rsidR="00CE17DD" w:rsidRDefault="00CE17DD">
            <w:pPr>
              <w:pStyle w:val="TableParagraph"/>
              <w:spacing w:before="0.50pt"/>
              <w:rPr>
                <w:rFonts w:ascii="Arial"/>
                <w:sz w:val="19"/>
              </w:rPr>
            </w:pPr>
          </w:p>
          <w:p w14:paraId="6A4A1B18" w14:textId="77777777" w:rsidR="00CE17DD" w:rsidRDefault="00000000">
            <w:pPr>
              <w:pStyle w:val="TableParagraph"/>
              <w:spacing w:before="0.05pt" w:line="11.40pt" w:lineRule="exact"/>
              <w:ind w:start="14.30pt" w:end="4.05pt"/>
              <w:jc w:val="center"/>
              <w:rPr>
                <w:sz w:val="20"/>
              </w:rPr>
            </w:pPr>
            <w:r>
              <w:rPr>
                <w:sz w:val="20"/>
              </w:rPr>
              <w:t>38,85</w:t>
            </w:r>
          </w:p>
        </w:tc>
        <w:tc>
          <w:tcPr>
            <w:tcW w:w="45.50pt" w:type="dxa"/>
          </w:tcPr>
          <w:p w14:paraId="37FE5E8E" w14:textId="77777777" w:rsidR="00CE17DD" w:rsidRDefault="00CE17DD">
            <w:pPr>
              <w:pStyle w:val="TableParagraph"/>
              <w:spacing w:before="0.50pt"/>
              <w:rPr>
                <w:rFonts w:ascii="Arial"/>
                <w:sz w:val="19"/>
              </w:rPr>
            </w:pPr>
          </w:p>
          <w:p w14:paraId="347E4A93" w14:textId="77777777" w:rsidR="00CE17DD" w:rsidRDefault="00000000">
            <w:pPr>
              <w:pStyle w:val="TableParagraph"/>
              <w:spacing w:before="0.05pt" w:line="11.40pt" w:lineRule="exact"/>
              <w:ind w:start="17.15pt"/>
              <w:rPr>
                <w:sz w:val="20"/>
              </w:rPr>
            </w:pPr>
            <w:r>
              <w:rPr>
                <w:sz w:val="20"/>
              </w:rPr>
              <w:t>4,22</w:t>
            </w:r>
          </w:p>
        </w:tc>
        <w:tc>
          <w:tcPr>
            <w:tcW w:w="34.95pt" w:type="dxa"/>
          </w:tcPr>
          <w:p w14:paraId="6BFFACD6" w14:textId="77777777" w:rsidR="00CE17DD" w:rsidRDefault="00CE17DD">
            <w:pPr>
              <w:pStyle w:val="TableParagraph"/>
              <w:spacing w:before="0.50pt"/>
              <w:rPr>
                <w:rFonts w:ascii="Arial"/>
                <w:sz w:val="19"/>
              </w:rPr>
            </w:pPr>
          </w:p>
          <w:p w14:paraId="4A9679DD" w14:textId="77777777" w:rsidR="00CE17DD" w:rsidRDefault="00000000">
            <w:pPr>
              <w:pStyle w:val="TableParagraph"/>
              <w:spacing w:before="0.05pt" w:line="11.40pt" w:lineRule="exact"/>
              <w:ind w:start="7.20pt" w:end="4.90pt"/>
              <w:jc w:val="center"/>
              <w:rPr>
                <w:sz w:val="20"/>
              </w:rPr>
            </w:pPr>
            <w:r>
              <w:rPr>
                <w:sz w:val="20"/>
              </w:rPr>
              <w:t>490</w:t>
            </w:r>
          </w:p>
        </w:tc>
        <w:tc>
          <w:tcPr>
            <w:tcW w:w="44.30pt" w:type="dxa"/>
          </w:tcPr>
          <w:p w14:paraId="09CDF153" w14:textId="77777777" w:rsidR="00CE17DD" w:rsidRDefault="00CE17DD">
            <w:pPr>
              <w:pStyle w:val="TableParagraph"/>
              <w:spacing w:before="0.50pt"/>
              <w:rPr>
                <w:rFonts w:ascii="Arial"/>
                <w:sz w:val="19"/>
              </w:rPr>
            </w:pPr>
          </w:p>
          <w:p w14:paraId="3CAFAF0E" w14:textId="77777777" w:rsidR="00CE17DD" w:rsidRDefault="00000000">
            <w:pPr>
              <w:pStyle w:val="TableParagraph"/>
              <w:spacing w:before="0.05pt" w:line="11.40pt" w:lineRule="exact"/>
              <w:ind w:start="11.15pt" w:end="7.85pt"/>
              <w:jc w:val="center"/>
              <w:rPr>
                <w:sz w:val="20"/>
              </w:rPr>
            </w:pPr>
            <w:r>
              <w:rPr>
                <w:sz w:val="20"/>
              </w:rPr>
              <w:t>22,50</w:t>
            </w:r>
          </w:p>
        </w:tc>
      </w:tr>
      <w:tr w:rsidR="00CE17DD" w14:paraId="7C21EFEC" w14:textId="77777777">
        <w:trPr>
          <w:trHeight w:val="1026"/>
        </w:trPr>
        <w:tc>
          <w:tcPr>
            <w:tcW w:w="57.85pt" w:type="dxa"/>
          </w:tcPr>
          <w:p w14:paraId="12856895" w14:textId="77777777" w:rsidR="00CE17DD" w:rsidRDefault="00000000">
            <w:pPr>
              <w:pStyle w:val="TableParagraph"/>
              <w:tabs>
                <w:tab w:val="start" w:pos="41.35pt"/>
              </w:tabs>
              <w:spacing w:before="0.05pt" w:line="18pt" w:lineRule="auto"/>
              <w:ind w:start="5.35pt" w:end="4.75pt"/>
              <w:rPr>
                <w:rFonts w:ascii="Arial" w:hAnsi="Arial"/>
                <w:sz w:val="16"/>
              </w:rPr>
            </w:pPr>
            <w:r>
              <w:rPr>
                <w:rFonts w:ascii="Arial" w:hAnsi="Arial"/>
                <w:spacing w:val="-3"/>
                <w:sz w:val="16"/>
              </w:rPr>
              <w:t xml:space="preserve">SANTA </w:t>
            </w:r>
            <w:r>
              <w:rPr>
                <w:rFonts w:ascii="Arial" w:hAnsi="Arial"/>
                <w:sz w:val="16"/>
              </w:rPr>
              <w:t>MARÍA</w:t>
            </w:r>
            <w:r>
              <w:rPr>
                <w:rFonts w:ascii="Arial" w:hAnsi="Arial"/>
                <w:sz w:val="16"/>
              </w:rPr>
              <w:tab/>
            </w:r>
            <w:r>
              <w:rPr>
                <w:rFonts w:ascii="Arial" w:hAnsi="Arial"/>
                <w:spacing w:val="-10"/>
                <w:sz w:val="16"/>
              </w:rPr>
              <w:t xml:space="preserve">DE </w:t>
            </w:r>
            <w:r>
              <w:rPr>
                <w:rFonts w:ascii="Arial" w:hAnsi="Arial"/>
                <w:sz w:val="16"/>
              </w:rPr>
              <w:t>GUÍA</w:t>
            </w:r>
          </w:p>
        </w:tc>
        <w:tc>
          <w:tcPr>
            <w:tcW w:w="72.40pt" w:type="dxa"/>
          </w:tcPr>
          <w:p w14:paraId="2309E27D" w14:textId="77777777" w:rsidR="00CE17DD" w:rsidRDefault="00CE17DD">
            <w:pPr>
              <w:pStyle w:val="TableParagraph"/>
              <w:spacing w:before="0.40pt"/>
              <w:rPr>
                <w:rFonts w:ascii="Arial"/>
                <w:sz w:val="19"/>
              </w:rPr>
            </w:pPr>
          </w:p>
          <w:p w14:paraId="4D429E64" w14:textId="77777777" w:rsidR="00CE17DD" w:rsidRDefault="00000000">
            <w:pPr>
              <w:pStyle w:val="TableParagraph"/>
              <w:ind w:end="7.55pt"/>
              <w:jc w:val="end"/>
              <w:rPr>
                <w:sz w:val="20"/>
              </w:rPr>
            </w:pPr>
            <w:r>
              <w:rPr>
                <w:w w:val="95%"/>
                <w:sz w:val="20"/>
              </w:rPr>
              <w:t>13.924</w:t>
            </w:r>
          </w:p>
        </w:tc>
        <w:tc>
          <w:tcPr>
            <w:tcW w:w="76.10pt" w:type="dxa"/>
          </w:tcPr>
          <w:p w14:paraId="0FC33906" w14:textId="77777777" w:rsidR="00CE17DD" w:rsidRDefault="00CE17DD">
            <w:pPr>
              <w:pStyle w:val="TableParagraph"/>
              <w:spacing w:before="0.40pt"/>
              <w:rPr>
                <w:rFonts w:ascii="Arial"/>
                <w:sz w:val="19"/>
              </w:rPr>
            </w:pPr>
          </w:p>
          <w:p w14:paraId="4F6F54B9" w14:textId="77777777" w:rsidR="00CE17DD" w:rsidRDefault="00000000">
            <w:pPr>
              <w:pStyle w:val="TableParagraph"/>
              <w:ind w:start="33.45pt" w:end="4.60pt"/>
              <w:jc w:val="center"/>
              <w:rPr>
                <w:sz w:val="20"/>
              </w:rPr>
            </w:pPr>
            <w:r>
              <w:rPr>
                <w:sz w:val="20"/>
              </w:rPr>
              <w:t>42,59</w:t>
            </w:r>
          </w:p>
        </w:tc>
        <w:tc>
          <w:tcPr>
            <w:tcW w:w="52.25pt" w:type="dxa"/>
          </w:tcPr>
          <w:p w14:paraId="7D122A39" w14:textId="77777777" w:rsidR="00CE17DD" w:rsidRDefault="00CE17DD">
            <w:pPr>
              <w:pStyle w:val="TableParagraph"/>
              <w:spacing w:before="0.40pt"/>
              <w:rPr>
                <w:rFonts w:ascii="Arial"/>
                <w:sz w:val="19"/>
              </w:rPr>
            </w:pPr>
          </w:p>
          <w:p w14:paraId="3CEAD7ED" w14:textId="77777777" w:rsidR="00CE17DD" w:rsidRDefault="00000000">
            <w:pPr>
              <w:pStyle w:val="TableParagraph"/>
              <w:ind w:start="18.90pt"/>
              <w:rPr>
                <w:sz w:val="20"/>
              </w:rPr>
            </w:pPr>
            <w:r>
              <w:rPr>
                <w:sz w:val="20"/>
              </w:rPr>
              <w:t>326,93</w:t>
            </w:r>
          </w:p>
        </w:tc>
        <w:tc>
          <w:tcPr>
            <w:tcW w:w="48.75pt" w:type="dxa"/>
          </w:tcPr>
          <w:p w14:paraId="186A6575" w14:textId="77777777" w:rsidR="00CE17DD" w:rsidRDefault="00CE17DD">
            <w:pPr>
              <w:pStyle w:val="TableParagraph"/>
              <w:spacing w:before="0.40pt"/>
              <w:rPr>
                <w:rFonts w:ascii="Arial"/>
                <w:sz w:val="19"/>
              </w:rPr>
            </w:pPr>
          </w:p>
          <w:p w14:paraId="44C3027C" w14:textId="77777777" w:rsidR="00CE17DD" w:rsidRDefault="00000000">
            <w:pPr>
              <w:pStyle w:val="TableParagraph"/>
              <w:ind w:start="14.30pt" w:end="4.05pt"/>
              <w:jc w:val="center"/>
              <w:rPr>
                <w:sz w:val="20"/>
              </w:rPr>
            </w:pPr>
            <w:r>
              <w:rPr>
                <w:sz w:val="20"/>
              </w:rPr>
              <w:t>42,03</w:t>
            </w:r>
          </w:p>
        </w:tc>
        <w:tc>
          <w:tcPr>
            <w:tcW w:w="45.50pt" w:type="dxa"/>
          </w:tcPr>
          <w:p w14:paraId="084325BE" w14:textId="77777777" w:rsidR="00CE17DD" w:rsidRDefault="00CE17DD">
            <w:pPr>
              <w:pStyle w:val="TableParagraph"/>
              <w:spacing w:before="0.40pt"/>
              <w:rPr>
                <w:rFonts w:ascii="Arial"/>
                <w:sz w:val="19"/>
              </w:rPr>
            </w:pPr>
          </w:p>
          <w:p w14:paraId="130BA392" w14:textId="77777777" w:rsidR="00CE17DD" w:rsidRDefault="00000000">
            <w:pPr>
              <w:pStyle w:val="TableParagraph"/>
              <w:ind w:end="7.55pt"/>
              <w:jc w:val="end"/>
              <w:rPr>
                <w:sz w:val="20"/>
              </w:rPr>
            </w:pPr>
            <w:r>
              <w:rPr>
                <w:w w:val="95%"/>
                <w:sz w:val="20"/>
              </w:rPr>
              <w:t>10,16</w:t>
            </w:r>
          </w:p>
        </w:tc>
        <w:tc>
          <w:tcPr>
            <w:tcW w:w="34.95pt" w:type="dxa"/>
          </w:tcPr>
          <w:p w14:paraId="408EDEB2" w14:textId="77777777" w:rsidR="00CE17DD" w:rsidRDefault="00CE17DD">
            <w:pPr>
              <w:pStyle w:val="TableParagraph"/>
              <w:spacing w:before="0.40pt"/>
              <w:rPr>
                <w:rFonts w:ascii="Arial"/>
                <w:sz w:val="19"/>
              </w:rPr>
            </w:pPr>
          </w:p>
          <w:p w14:paraId="44023785" w14:textId="77777777" w:rsidR="00CE17DD" w:rsidRDefault="00000000">
            <w:pPr>
              <w:pStyle w:val="TableParagraph"/>
              <w:ind w:start="7.20pt" w:end="4.90pt"/>
              <w:jc w:val="center"/>
              <w:rPr>
                <w:sz w:val="20"/>
              </w:rPr>
            </w:pPr>
            <w:r>
              <w:rPr>
                <w:sz w:val="20"/>
              </w:rPr>
              <w:t>180</w:t>
            </w:r>
          </w:p>
        </w:tc>
        <w:tc>
          <w:tcPr>
            <w:tcW w:w="44.30pt" w:type="dxa"/>
          </w:tcPr>
          <w:p w14:paraId="2418AF87" w14:textId="77777777" w:rsidR="00CE17DD" w:rsidRDefault="00CE17DD">
            <w:pPr>
              <w:pStyle w:val="TableParagraph"/>
              <w:spacing w:before="0.40pt"/>
              <w:rPr>
                <w:rFonts w:ascii="Arial"/>
                <w:sz w:val="19"/>
              </w:rPr>
            </w:pPr>
          </w:p>
          <w:p w14:paraId="62128916" w14:textId="77777777" w:rsidR="00CE17DD" w:rsidRDefault="00000000">
            <w:pPr>
              <w:pStyle w:val="TableParagraph"/>
              <w:ind w:start="11.15pt" w:end="7.85pt"/>
              <w:jc w:val="center"/>
              <w:rPr>
                <w:sz w:val="20"/>
              </w:rPr>
            </w:pPr>
            <w:r>
              <w:rPr>
                <w:sz w:val="20"/>
              </w:rPr>
              <w:t>25,00</w:t>
            </w:r>
          </w:p>
        </w:tc>
      </w:tr>
      <w:tr w:rsidR="00CE17DD" w14:paraId="5D5987A4" w14:textId="77777777">
        <w:trPr>
          <w:trHeight w:val="477"/>
        </w:trPr>
        <w:tc>
          <w:tcPr>
            <w:tcW w:w="57.85pt" w:type="dxa"/>
          </w:tcPr>
          <w:p w14:paraId="3CFE3642" w14:textId="77777777" w:rsidR="00CE17DD" w:rsidRDefault="00000000">
            <w:pPr>
              <w:pStyle w:val="TableParagraph"/>
              <w:spacing w:before="0.05pt"/>
              <w:ind w:start="5.35pt"/>
              <w:rPr>
                <w:rFonts w:ascii="Arial"/>
                <w:sz w:val="16"/>
              </w:rPr>
            </w:pPr>
            <w:r>
              <w:rPr>
                <w:rFonts w:ascii="Arial"/>
                <w:sz w:val="16"/>
              </w:rPr>
              <w:t>TEROR</w:t>
            </w:r>
          </w:p>
        </w:tc>
        <w:tc>
          <w:tcPr>
            <w:tcW w:w="72.40pt" w:type="dxa"/>
          </w:tcPr>
          <w:p w14:paraId="7F744FD3" w14:textId="77777777" w:rsidR="00CE17DD" w:rsidRDefault="00CE17DD">
            <w:pPr>
              <w:pStyle w:val="TableParagraph"/>
              <w:spacing w:before="0.50pt"/>
              <w:rPr>
                <w:rFonts w:ascii="Arial"/>
                <w:sz w:val="19"/>
              </w:rPr>
            </w:pPr>
          </w:p>
          <w:p w14:paraId="2C27474B" w14:textId="77777777" w:rsidR="00CE17DD" w:rsidRDefault="00000000">
            <w:pPr>
              <w:pStyle w:val="TableParagraph"/>
              <w:spacing w:before="0.05pt" w:line="11.40pt" w:lineRule="exact"/>
              <w:ind w:end="7.55pt"/>
              <w:jc w:val="end"/>
              <w:rPr>
                <w:sz w:val="20"/>
              </w:rPr>
            </w:pPr>
            <w:r>
              <w:rPr>
                <w:w w:val="95%"/>
                <w:sz w:val="20"/>
              </w:rPr>
              <w:t>12.424</w:t>
            </w:r>
          </w:p>
        </w:tc>
        <w:tc>
          <w:tcPr>
            <w:tcW w:w="76.10pt" w:type="dxa"/>
          </w:tcPr>
          <w:p w14:paraId="79E6C29D" w14:textId="77777777" w:rsidR="00CE17DD" w:rsidRDefault="00CE17DD">
            <w:pPr>
              <w:pStyle w:val="TableParagraph"/>
              <w:spacing w:before="0.50pt"/>
              <w:rPr>
                <w:rFonts w:ascii="Arial"/>
                <w:sz w:val="19"/>
              </w:rPr>
            </w:pPr>
          </w:p>
          <w:p w14:paraId="24C4EDFC" w14:textId="77777777" w:rsidR="00CE17DD" w:rsidRDefault="00000000">
            <w:pPr>
              <w:pStyle w:val="TableParagraph"/>
              <w:spacing w:before="0.05pt" w:line="11.40pt" w:lineRule="exact"/>
              <w:ind w:start="33.40pt" w:end="4.60pt"/>
              <w:jc w:val="center"/>
              <w:rPr>
                <w:sz w:val="20"/>
              </w:rPr>
            </w:pPr>
            <w:r>
              <w:rPr>
                <w:sz w:val="20"/>
              </w:rPr>
              <w:t>25,7</w:t>
            </w:r>
          </w:p>
        </w:tc>
        <w:tc>
          <w:tcPr>
            <w:tcW w:w="52.25pt" w:type="dxa"/>
          </w:tcPr>
          <w:p w14:paraId="31EA9438" w14:textId="77777777" w:rsidR="00CE17DD" w:rsidRDefault="00CE17DD">
            <w:pPr>
              <w:pStyle w:val="TableParagraph"/>
              <w:spacing w:before="0.50pt"/>
              <w:rPr>
                <w:rFonts w:ascii="Arial"/>
                <w:sz w:val="19"/>
              </w:rPr>
            </w:pPr>
          </w:p>
          <w:p w14:paraId="0F45009D" w14:textId="77777777" w:rsidR="00CE17DD" w:rsidRDefault="00000000">
            <w:pPr>
              <w:pStyle w:val="TableParagraph"/>
              <w:spacing w:before="0.05pt" w:line="11.40pt" w:lineRule="exact"/>
              <w:ind w:start="18.90pt"/>
              <w:rPr>
                <w:sz w:val="20"/>
              </w:rPr>
            </w:pPr>
            <w:r>
              <w:rPr>
                <w:sz w:val="20"/>
              </w:rPr>
              <w:t>483,42</w:t>
            </w:r>
          </w:p>
        </w:tc>
        <w:tc>
          <w:tcPr>
            <w:tcW w:w="48.75pt" w:type="dxa"/>
          </w:tcPr>
          <w:p w14:paraId="65353976" w14:textId="77777777" w:rsidR="00CE17DD" w:rsidRDefault="00CE17DD">
            <w:pPr>
              <w:pStyle w:val="TableParagraph"/>
              <w:spacing w:before="0.50pt"/>
              <w:rPr>
                <w:rFonts w:ascii="Arial"/>
                <w:sz w:val="19"/>
              </w:rPr>
            </w:pPr>
          </w:p>
          <w:p w14:paraId="45EA4712" w14:textId="77777777" w:rsidR="00CE17DD" w:rsidRDefault="00000000">
            <w:pPr>
              <w:pStyle w:val="TableParagraph"/>
              <w:spacing w:before="0.05pt" w:line="11.40pt" w:lineRule="exact"/>
              <w:ind w:start="14.30pt" w:end="4.05pt"/>
              <w:jc w:val="center"/>
              <w:rPr>
                <w:sz w:val="20"/>
              </w:rPr>
            </w:pPr>
            <w:r>
              <w:rPr>
                <w:sz w:val="20"/>
              </w:rPr>
              <w:t>30,44</w:t>
            </w:r>
          </w:p>
        </w:tc>
        <w:tc>
          <w:tcPr>
            <w:tcW w:w="45.50pt" w:type="dxa"/>
          </w:tcPr>
          <w:p w14:paraId="47B56A43" w14:textId="77777777" w:rsidR="00CE17DD" w:rsidRDefault="00CE17DD">
            <w:pPr>
              <w:pStyle w:val="TableParagraph"/>
              <w:spacing w:before="0.50pt"/>
              <w:rPr>
                <w:rFonts w:ascii="Arial"/>
                <w:sz w:val="19"/>
              </w:rPr>
            </w:pPr>
          </w:p>
          <w:p w14:paraId="15BA5553" w14:textId="77777777" w:rsidR="00CE17DD" w:rsidRDefault="00000000">
            <w:pPr>
              <w:pStyle w:val="TableParagraph"/>
              <w:spacing w:before="0.05pt" w:line="11.40pt" w:lineRule="exact"/>
              <w:ind w:start="6.85pt"/>
              <w:jc w:val="center"/>
              <w:rPr>
                <w:sz w:val="20"/>
              </w:rPr>
            </w:pPr>
            <w:r>
              <w:rPr>
                <w:w w:val="94%"/>
                <w:sz w:val="20"/>
              </w:rPr>
              <w:t>0</w:t>
            </w:r>
          </w:p>
        </w:tc>
        <w:tc>
          <w:tcPr>
            <w:tcW w:w="34.95pt" w:type="dxa"/>
          </w:tcPr>
          <w:p w14:paraId="2868017C" w14:textId="77777777" w:rsidR="00CE17DD" w:rsidRDefault="00CE17DD">
            <w:pPr>
              <w:pStyle w:val="TableParagraph"/>
              <w:spacing w:before="0.50pt"/>
              <w:rPr>
                <w:rFonts w:ascii="Arial"/>
                <w:sz w:val="19"/>
              </w:rPr>
            </w:pPr>
          </w:p>
          <w:p w14:paraId="390DAB98" w14:textId="77777777" w:rsidR="00CE17DD" w:rsidRDefault="00000000">
            <w:pPr>
              <w:pStyle w:val="TableParagraph"/>
              <w:spacing w:before="0.05pt" w:line="11.40pt" w:lineRule="exact"/>
              <w:ind w:start="7.20pt" w:end="4.90pt"/>
              <w:jc w:val="center"/>
              <w:rPr>
                <w:sz w:val="20"/>
              </w:rPr>
            </w:pPr>
            <w:r>
              <w:rPr>
                <w:sz w:val="20"/>
              </w:rPr>
              <w:t>543</w:t>
            </w:r>
          </w:p>
        </w:tc>
        <w:tc>
          <w:tcPr>
            <w:tcW w:w="44.30pt" w:type="dxa"/>
          </w:tcPr>
          <w:p w14:paraId="5C7CACE0" w14:textId="77777777" w:rsidR="00CE17DD" w:rsidRDefault="00CE17DD">
            <w:pPr>
              <w:pStyle w:val="TableParagraph"/>
              <w:spacing w:before="0.50pt"/>
              <w:rPr>
                <w:rFonts w:ascii="Arial"/>
                <w:sz w:val="19"/>
              </w:rPr>
            </w:pPr>
          </w:p>
          <w:p w14:paraId="3600F23B" w14:textId="77777777" w:rsidR="00CE17DD" w:rsidRDefault="00000000">
            <w:pPr>
              <w:pStyle w:val="TableParagraph"/>
              <w:spacing w:before="0.05pt" w:line="11.40pt" w:lineRule="exact"/>
              <w:ind w:start="11.15pt" w:end="7.85pt"/>
              <w:jc w:val="center"/>
              <w:rPr>
                <w:sz w:val="20"/>
              </w:rPr>
            </w:pPr>
            <w:r>
              <w:rPr>
                <w:sz w:val="20"/>
              </w:rPr>
              <w:t>20,60</w:t>
            </w:r>
          </w:p>
        </w:tc>
      </w:tr>
      <w:tr w:rsidR="00CE17DD" w14:paraId="5CD95FC4" w14:textId="77777777">
        <w:trPr>
          <w:trHeight w:val="474"/>
        </w:trPr>
        <w:tc>
          <w:tcPr>
            <w:tcW w:w="57.85pt" w:type="dxa"/>
          </w:tcPr>
          <w:p w14:paraId="4EB57FFC" w14:textId="77777777" w:rsidR="00CE17DD" w:rsidRDefault="00000000">
            <w:pPr>
              <w:pStyle w:val="TableParagraph"/>
              <w:spacing w:before="0.05pt"/>
              <w:ind w:start="5.35pt"/>
              <w:rPr>
                <w:rFonts w:ascii="Arial"/>
                <w:sz w:val="16"/>
              </w:rPr>
            </w:pPr>
            <w:r>
              <w:rPr>
                <w:rFonts w:ascii="Arial"/>
                <w:sz w:val="16"/>
              </w:rPr>
              <w:t>VALLESECO</w:t>
            </w:r>
          </w:p>
        </w:tc>
        <w:tc>
          <w:tcPr>
            <w:tcW w:w="72.40pt" w:type="dxa"/>
          </w:tcPr>
          <w:p w14:paraId="23FBC57C" w14:textId="77777777" w:rsidR="00CE17DD" w:rsidRDefault="00CE17DD">
            <w:pPr>
              <w:pStyle w:val="TableParagraph"/>
              <w:spacing w:before="0.30pt"/>
              <w:rPr>
                <w:rFonts w:ascii="Arial"/>
                <w:sz w:val="19"/>
              </w:rPr>
            </w:pPr>
          </w:p>
          <w:p w14:paraId="0CD3DED9" w14:textId="77777777" w:rsidR="00CE17DD" w:rsidRDefault="00000000">
            <w:pPr>
              <w:pStyle w:val="TableParagraph"/>
              <w:spacing w:line="11.50pt" w:lineRule="exact"/>
              <w:ind w:end="10.10pt"/>
              <w:jc w:val="end"/>
              <w:rPr>
                <w:sz w:val="20"/>
              </w:rPr>
            </w:pPr>
            <w:r>
              <w:rPr>
                <w:w w:val="95%"/>
                <w:sz w:val="20"/>
              </w:rPr>
              <w:t>3.810</w:t>
            </w:r>
          </w:p>
        </w:tc>
        <w:tc>
          <w:tcPr>
            <w:tcW w:w="76.10pt" w:type="dxa"/>
          </w:tcPr>
          <w:p w14:paraId="3718D22C" w14:textId="77777777" w:rsidR="00CE17DD" w:rsidRDefault="00CE17DD">
            <w:pPr>
              <w:pStyle w:val="TableParagraph"/>
              <w:spacing w:before="0.30pt"/>
              <w:rPr>
                <w:rFonts w:ascii="Arial"/>
                <w:sz w:val="19"/>
              </w:rPr>
            </w:pPr>
          </w:p>
          <w:p w14:paraId="4E43A352" w14:textId="77777777" w:rsidR="00CE17DD" w:rsidRDefault="00000000">
            <w:pPr>
              <w:pStyle w:val="TableParagraph"/>
              <w:spacing w:line="11.50pt" w:lineRule="exact"/>
              <w:ind w:start="33.45pt" w:end="4.60pt"/>
              <w:jc w:val="center"/>
              <w:rPr>
                <w:sz w:val="20"/>
              </w:rPr>
            </w:pPr>
            <w:r>
              <w:rPr>
                <w:sz w:val="20"/>
              </w:rPr>
              <w:t>22,11</w:t>
            </w:r>
          </w:p>
        </w:tc>
        <w:tc>
          <w:tcPr>
            <w:tcW w:w="52.25pt" w:type="dxa"/>
          </w:tcPr>
          <w:p w14:paraId="13DD699E" w14:textId="77777777" w:rsidR="00CE17DD" w:rsidRDefault="00CE17DD">
            <w:pPr>
              <w:pStyle w:val="TableParagraph"/>
              <w:spacing w:before="0.30pt"/>
              <w:rPr>
                <w:rFonts w:ascii="Arial"/>
                <w:sz w:val="19"/>
              </w:rPr>
            </w:pPr>
          </w:p>
          <w:p w14:paraId="30298A4C" w14:textId="77777777" w:rsidR="00CE17DD" w:rsidRDefault="00000000">
            <w:pPr>
              <w:pStyle w:val="TableParagraph"/>
              <w:spacing w:line="11.50pt" w:lineRule="exact"/>
              <w:ind w:start="18.90pt"/>
              <w:rPr>
                <w:sz w:val="20"/>
              </w:rPr>
            </w:pPr>
            <w:r>
              <w:rPr>
                <w:sz w:val="20"/>
              </w:rPr>
              <w:t>172,32</w:t>
            </w:r>
          </w:p>
        </w:tc>
        <w:tc>
          <w:tcPr>
            <w:tcW w:w="48.75pt" w:type="dxa"/>
          </w:tcPr>
          <w:p w14:paraId="44AB4C6B" w14:textId="77777777" w:rsidR="00CE17DD" w:rsidRDefault="00CE17DD">
            <w:pPr>
              <w:pStyle w:val="TableParagraph"/>
              <w:spacing w:before="0.30pt"/>
              <w:rPr>
                <w:rFonts w:ascii="Arial"/>
                <w:sz w:val="19"/>
              </w:rPr>
            </w:pPr>
          </w:p>
          <w:p w14:paraId="7A9F714B" w14:textId="77777777" w:rsidR="00CE17DD" w:rsidRDefault="00000000">
            <w:pPr>
              <w:pStyle w:val="TableParagraph"/>
              <w:spacing w:line="11.50pt" w:lineRule="exact"/>
              <w:ind w:start="14.30pt" w:end="4.05pt"/>
              <w:jc w:val="center"/>
              <w:rPr>
                <w:sz w:val="20"/>
              </w:rPr>
            </w:pPr>
            <w:r>
              <w:rPr>
                <w:sz w:val="20"/>
              </w:rPr>
              <w:t>23,27</w:t>
            </w:r>
          </w:p>
        </w:tc>
        <w:tc>
          <w:tcPr>
            <w:tcW w:w="45.50pt" w:type="dxa"/>
          </w:tcPr>
          <w:p w14:paraId="51CA54F0" w14:textId="77777777" w:rsidR="00CE17DD" w:rsidRDefault="00CE17DD">
            <w:pPr>
              <w:pStyle w:val="TableParagraph"/>
              <w:spacing w:before="0.30pt"/>
              <w:rPr>
                <w:rFonts w:ascii="Arial"/>
                <w:sz w:val="19"/>
              </w:rPr>
            </w:pPr>
          </w:p>
          <w:p w14:paraId="5A295D6B" w14:textId="77777777" w:rsidR="00CE17DD" w:rsidRDefault="00000000">
            <w:pPr>
              <w:pStyle w:val="TableParagraph"/>
              <w:spacing w:line="11.50pt" w:lineRule="exact"/>
              <w:ind w:start="6.85pt"/>
              <w:jc w:val="center"/>
              <w:rPr>
                <w:sz w:val="20"/>
              </w:rPr>
            </w:pPr>
            <w:r>
              <w:rPr>
                <w:w w:val="94%"/>
                <w:sz w:val="20"/>
              </w:rPr>
              <w:t>0</w:t>
            </w:r>
          </w:p>
        </w:tc>
        <w:tc>
          <w:tcPr>
            <w:tcW w:w="34.95pt" w:type="dxa"/>
          </w:tcPr>
          <w:p w14:paraId="7FF1B0BA" w14:textId="77777777" w:rsidR="00CE17DD" w:rsidRDefault="00CE17DD">
            <w:pPr>
              <w:pStyle w:val="TableParagraph"/>
              <w:spacing w:before="0.30pt"/>
              <w:rPr>
                <w:rFonts w:ascii="Arial"/>
                <w:sz w:val="19"/>
              </w:rPr>
            </w:pPr>
          </w:p>
          <w:p w14:paraId="7615CE1F" w14:textId="77777777" w:rsidR="00CE17DD" w:rsidRDefault="00000000">
            <w:pPr>
              <w:pStyle w:val="TableParagraph"/>
              <w:spacing w:line="11.50pt" w:lineRule="exact"/>
              <w:ind w:start="7.20pt" w:end="4.90pt"/>
              <w:jc w:val="center"/>
              <w:rPr>
                <w:sz w:val="20"/>
              </w:rPr>
            </w:pPr>
            <w:r>
              <w:rPr>
                <w:sz w:val="20"/>
              </w:rPr>
              <w:t>1000</w:t>
            </w:r>
          </w:p>
        </w:tc>
        <w:tc>
          <w:tcPr>
            <w:tcW w:w="44.30pt" w:type="dxa"/>
          </w:tcPr>
          <w:p w14:paraId="3D917386" w14:textId="77777777" w:rsidR="00CE17DD" w:rsidRDefault="00CE17DD">
            <w:pPr>
              <w:pStyle w:val="TableParagraph"/>
              <w:spacing w:before="0.30pt"/>
              <w:rPr>
                <w:rFonts w:ascii="Arial"/>
                <w:sz w:val="19"/>
              </w:rPr>
            </w:pPr>
          </w:p>
          <w:p w14:paraId="1009A3B0" w14:textId="77777777" w:rsidR="00CE17DD" w:rsidRDefault="00000000">
            <w:pPr>
              <w:pStyle w:val="TableParagraph"/>
              <w:spacing w:line="11.50pt" w:lineRule="exact"/>
              <w:ind w:start="11.15pt" w:end="7.85pt"/>
              <w:jc w:val="center"/>
              <w:rPr>
                <w:sz w:val="20"/>
              </w:rPr>
            </w:pPr>
            <w:r>
              <w:rPr>
                <w:sz w:val="20"/>
              </w:rPr>
              <w:t>28,00</w:t>
            </w:r>
          </w:p>
        </w:tc>
      </w:tr>
      <w:tr w:rsidR="00CE17DD" w14:paraId="3637B3C9" w14:textId="77777777">
        <w:trPr>
          <w:trHeight w:val="753"/>
        </w:trPr>
        <w:tc>
          <w:tcPr>
            <w:tcW w:w="57.85pt" w:type="dxa"/>
          </w:tcPr>
          <w:p w14:paraId="1A3BD153" w14:textId="77777777" w:rsidR="00CE17DD" w:rsidRDefault="00000000">
            <w:pPr>
              <w:pStyle w:val="TableParagraph"/>
              <w:spacing w:before="0.05pt" w:line="18pt" w:lineRule="auto"/>
              <w:ind w:start="5.35pt" w:end="6.10pt"/>
              <w:rPr>
                <w:rFonts w:ascii="Arial"/>
                <w:sz w:val="16"/>
              </w:rPr>
            </w:pPr>
            <w:r>
              <w:rPr>
                <w:rFonts w:ascii="Arial"/>
                <w:sz w:val="16"/>
              </w:rPr>
              <w:t>COMARCA NOROESTE</w:t>
            </w:r>
          </w:p>
        </w:tc>
        <w:tc>
          <w:tcPr>
            <w:tcW w:w="72.40pt" w:type="dxa"/>
          </w:tcPr>
          <w:p w14:paraId="03DA1EF2" w14:textId="77777777" w:rsidR="00CE17DD" w:rsidRDefault="00CE17DD">
            <w:pPr>
              <w:pStyle w:val="TableParagraph"/>
              <w:spacing w:before="0.45pt"/>
              <w:rPr>
                <w:rFonts w:ascii="Arial"/>
                <w:sz w:val="19"/>
              </w:rPr>
            </w:pPr>
          </w:p>
          <w:p w14:paraId="61E1C975" w14:textId="77777777" w:rsidR="00CE17DD" w:rsidRDefault="00000000">
            <w:pPr>
              <w:pStyle w:val="TableParagraph"/>
              <w:ind w:end="5.05pt"/>
              <w:jc w:val="end"/>
              <w:rPr>
                <w:sz w:val="20"/>
              </w:rPr>
            </w:pPr>
            <w:r>
              <w:rPr>
                <w:sz w:val="20"/>
              </w:rPr>
              <w:t>121.373</w:t>
            </w:r>
          </w:p>
        </w:tc>
        <w:tc>
          <w:tcPr>
            <w:tcW w:w="76.10pt" w:type="dxa"/>
          </w:tcPr>
          <w:p w14:paraId="2DFA7967" w14:textId="77777777" w:rsidR="00CE17DD" w:rsidRDefault="00CE17DD">
            <w:pPr>
              <w:pStyle w:val="TableParagraph"/>
              <w:spacing w:before="0.45pt"/>
              <w:rPr>
                <w:rFonts w:ascii="Arial"/>
                <w:sz w:val="19"/>
              </w:rPr>
            </w:pPr>
          </w:p>
          <w:p w14:paraId="7D102D78" w14:textId="77777777" w:rsidR="00CE17DD" w:rsidRDefault="00000000">
            <w:pPr>
              <w:pStyle w:val="TableParagraph"/>
              <w:ind w:start="33.20pt" w:end="4.60pt"/>
              <w:jc w:val="center"/>
              <w:rPr>
                <w:sz w:val="20"/>
              </w:rPr>
            </w:pPr>
            <w:r>
              <w:rPr>
                <w:sz w:val="20"/>
              </w:rPr>
              <w:t>468,42</w:t>
            </w:r>
          </w:p>
        </w:tc>
        <w:tc>
          <w:tcPr>
            <w:tcW w:w="52.25pt" w:type="dxa"/>
          </w:tcPr>
          <w:p w14:paraId="70AD589D" w14:textId="77777777" w:rsidR="00CE17DD" w:rsidRDefault="00CE17DD">
            <w:pPr>
              <w:pStyle w:val="TableParagraph"/>
              <w:spacing w:before="0.45pt"/>
              <w:rPr>
                <w:rFonts w:ascii="Arial"/>
                <w:sz w:val="19"/>
              </w:rPr>
            </w:pPr>
          </w:p>
          <w:p w14:paraId="452D8156" w14:textId="77777777" w:rsidR="00CE17DD" w:rsidRDefault="00000000">
            <w:pPr>
              <w:pStyle w:val="TableParagraph"/>
              <w:ind w:start="18.90pt"/>
              <w:rPr>
                <w:sz w:val="20"/>
              </w:rPr>
            </w:pPr>
            <w:r>
              <w:rPr>
                <w:sz w:val="20"/>
              </w:rPr>
              <w:t>259,11</w:t>
            </w:r>
          </w:p>
        </w:tc>
        <w:tc>
          <w:tcPr>
            <w:tcW w:w="48.75pt" w:type="dxa"/>
          </w:tcPr>
          <w:p w14:paraId="7DC79548" w14:textId="77777777" w:rsidR="00CE17DD" w:rsidRDefault="00CE17DD">
            <w:pPr>
              <w:pStyle w:val="TableParagraph"/>
              <w:spacing w:before="0.45pt"/>
              <w:rPr>
                <w:rFonts w:ascii="Arial"/>
                <w:sz w:val="19"/>
              </w:rPr>
            </w:pPr>
          </w:p>
          <w:p w14:paraId="6CB6F193" w14:textId="77777777" w:rsidR="00CE17DD" w:rsidRDefault="00000000">
            <w:pPr>
              <w:pStyle w:val="TableParagraph"/>
              <w:ind w:start="14.30pt" w:end="4pt"/>
              <w:jc w:val="center"/>
              <w:rPr>
                <w:sz w:val="20"/>
              </w:rPr>
            </w:pPr>
            <w:r>
              <w:rPr>
                <w:sz w:val="20"/>
              </w:rPr>
              <w:t>ND</w:t>
            </w:r>
          </w:p>
        </w:tc>
        <w:tc>
          <w:tcPr>
            <w:tcW w:w="45.50pt" w:type="dxa"/>
          </w:tcPr>
          <w:p w14:paraId="415E8F83" w14:textId="77777777" w:rsidR="00CE17DD" w:rsidRDefault="00CE17DD">
            <w:pPr>
              <w:pStyle w:val="TableParagraph"/>
              <w:spacing w:before="0.45pt"/>
              <w:rPr>
                <w:rFonts w:ascii="Arial"/>
                <w:sz w:val="19"/>
              </w:rPr>
            </w:pPr>
          </w:p>
          <w:p w14:paraId="63B458D9" w14:textId="77777777" w:rsidR="00CE17DD" w:rsidRDefault="00000000">
            <w:pPr>
              <w:pStyle w:val="TableParagraph"/>
              <w:ind w:end="7.55pt"/>
              <w:jc w:val="end"/>
              <w:rPr>
                <w:sz w:val="20"/>
              </w:rPr>
            </w:pPr>
            <w:r>
              <w:rPr>
                <w:w w:val="95%"/>
                <w:sz w:val="20"/>
              </w:rPr>
              <w:t>93,22</w:t>
            </w:r>
          </w:p>
        </w:tc>
        <w:tc>
          <w:tcPr>
            <w:tcW w:w="34.95pt" w:type="dxa"/>
          </w:tcPr>
          <w:p w14:paraId="18C168E2" w14:textId="77777777" w:rsidR="00CE17DD" w:rsidRDefault="00CE17DD">
            <w:pPr>
              <w:pStyle w:val="TableParagraph"/>
              <w:spacing w:before="0.45pt"/>
              <w:rPr>
                <w:rFonts w:ascii="Arial"/>
                <w:sz w:val="19"/>
              </w:rPr>
            </w:pPr>
          </w:p>
          <w:p w14:paraId="4EE156BB" w14:textId="77777777" w:rsidR="00CE17DD" w:rsidRDefault="00000000">
            <w:pPr>
              <w:pStyle w:val="TableParagraph"/>
              <w:ind w:start="7.10pt" w:end="4.90pt"/>
              <w:jc w:val="center"/>
              <w:rPr>
                <w:sz w:val="20"/>
              </w:rPr>
            </w:pPr>
            <w:r>
              <w:rPr>
                <w:sz w:val="20"/>
              </w:rPr>
              <w:t>NP</w:t>
            </w:r>
          </w:p>
        </w:tc>
        <w:tc>
          <w:tcPr>
            <w:tcW w:w="44.30pt" w:type="dxa"/>
          </w:tcPr>
          <w:p w14:paraId="35C9195A" w14:textId="77777777" w:rsidR="00CE17DD" w:rsidRDefault="00CE17DD">
            <w:pPr>
              <w:pStyle w:val="TableParagraph"/>
              <w:spacing w:before="0.45pt"/>
              <w:rPr>
                <w:rFonts w:ascii="Arial"/>
                <w:sz w:val="19"/>
              </w:rPr>
            </w:pPr>
          </w:p>
          <w:p w14:paraId="7EDE6E3A" w14:textId="77777777" w:rsidR="00CE17DD" w:rsidRDefault="00000000">
            <w:pPr>
              <w:pStyle w:val="TableParagraph"/>
              <w:ind w:start="11.15pt" w:end="7.80pt"/>
              <w:jc w:val="center"/>
              <w:rPr>
                <w:sz w:val="20"/>
              </w:rPr>
            </w:pPr>
            <w:r>
              <w:rPr>
                <w:sz w:val="20"/>
              </w:rPr>
              <w:t>NP</w:t>
            </w:r>
          </w:p>
        </w:tc>
      </w:tr>
      <w:tr w:rsidR="00CE17DD" w14:paraId="2BF5113E" w14:textId="77777777">
        <w:trPr>
          <w:trHeight w:val="750"/>
        </w:trPr>
        <w:tc>
          <w:tcPr>
            <w:tcW w:w="57.85pt" w:type="dxa"/>
          </w:tcPr>
          <w:p w14:paraId="11F904A8" w14:textId="77777777" w:rsidR="00CE17DD" w:rsidRDefault="00000000">
            <w:pPr>
              <w:pStyle w:val="TableParagraph"/>
              <w:spacing w:before="0.05pt" w:line="18pt" w:lineRule="auto"/>
              <w:ind w:start="5.35pt" w:end="15.40pt"/>
              <w:rPr>
                <w:rFonts w:ascii="Arial"/>
                <w:sz w:val="16"/>
              </w:rPr>
            </w:pPr>
            <w:r>
              <w:rPr>
                <w:rFonts w:ascii="Arial"/>
                <w:sz w:val="16"/>
              </w:rPr>
              <w:t>GRAN CANARIA</w:t>
            </w:r>
          </w:p>
        </w:tc>
        <w:tc>
          <w:tcPr>
            <w:tcW w:w="72.40pt" w:type="dxa"/>
          </w:tcPr>
          <w:p w14:paraId="19346452" w14:textId="77777777" w:rsidR="00CE17DD" w:rsidRDefault="00CE17DD">
            <w:pPr>
              <w:pStyle w:val="TableParagraph"/>
              <w:spacing w:before="0.30pt"/>
              <w:rPr>
                <w:rFonts w:ascii="Arial"/>
                <w:sz w:val="19"/>
              </w:rPr>
            </w:pPr>
          </w:p>
          <w:p w14:paraId="09F9559D" w14:textId="77777777" w:rsidR="00CE17DD" w:rsidRDefault="00000000">
            <w:pPr>
              <w:pStyle w:val="TableParagraph"/>
              <w:ind w:end="5.05pt"/>
              <w:jc w:val="end"/>
              <w:rPr>
                <w:sz w:val="20"/>
              </w:rPr>
            </w:pPr>
            <w:r>
              <w:rPr>
                <w:sz w:val="20"/>
              </w:rPr>
              <w:t>859.910</w:t>
            </w:r>
          </w:p>
        </w:tc>
        <w:tc>
          <w:tcPr>
            <w:tcW w:w="76.10pt" w:type="dxa"/>
          </w:tcPr>
          <w:p w14:paraId="3D5627E0" w14:textId="77777777" w:rsidR="00CE17DD" w:rsidRDefault="00CE17DD">
            <w:pPr>
              <w:pStyle w:val="TableParagraph"/>
              <w:spacing w:before="0.30pt"/>
              <w:rPr>
                <w:rFonts w:ascii="Arial"/>
                <w:sz w:val="19"/>
              </w:rPr>
            </w:pPr>
          </w:p>
          <w:p w14:paraId="2D448CED" w14:textId="77777777" w:rsidR="00CE17DD" w:rsidRDefault="00000000">
            <w:pPr>
              <w:pStyle w:val="TableParagraph"/>
              <w:ind w:start="33.55pt" w:end="4.60pt"/>
              <w:jc w:val="center"/>
              <w:rPr>
                <w:sz w:val="20"/>
              </w:rPr>
            </w:pPr>
            <w:r>
              <w:rPr>
                <w:sz w:val="20"/>
              </w:rPr>
              <w:t>1.560,10</w:t>
            </w:r>
          </w:p>
        </w:tc>
        <w:tc>
          <w:tcPr>
            <w:tcW w:w="52.25pt" w:type="dxa"/>
          </w:tcPr>
          <w:p w14:paraId="39DF1DB0" w14:textId="77777777" w:rsidR="00CE17DD" w:rsidRDefault="00CE17DD">
            <w:pPr>
              <w:pStyle w:val="TableParagraph"/>
              <w:spacing w:before="0.30pt"/>
              <w:rPr>
                <w:rFonts w:ascii="Arial"/>
                <w:sz w:val="19"/>
              </w:rPr>
            </w:pPr>
          </w:p>
          <w:p w14:paraId="3F82CE9E" w14:textId="77777777" w:rsidR="00CE17DD" w:rsidRDefault="00000000">
            <w:pPr>
              <w:pStyle w:val="TableParagraph"/>
              <w:ind w:start="18.90pt"/>
              <w:rPr>
                <w:sz w:val="20"/>
              </w:rPr>
            </w:pPr>
            <w:r>
              <w:rPr>
                <w:sz w:val="20"/>
              </w:rPr>
              <w:t>551,19</w:t>
            </w:r>
          </w:p>
        </w:tc>
        <w:tc>
          <w:tcPr>
            <w:tcW w:w="48.75pt" w:type="dxa"/>
          </w:tcPr>
          <w:p w14:paraId="183D4989" w14:textId="77777777" w:rsidR="00CE17DD" w:rsidRDefault="00CE17DD">
            <w:pPr>
              <w:pStyle w:val="TableParagraph"/>
              <w:spacing w:before="0.30pt"/>
              <w:rPr>
                <w:rFonts w:ascii="Arial"/>
                <w:sz w:val="19"/>
              </w:rPr>
            </w:pPr>
          </w:p>
          <w:p w14:paraId="023AC0D9" w14:textId="77777777" w:rsidR="00CE17DD" w:rsidRDefault="00000000">
            <w:pPr>
              <w:pStyle w:val="TableParagraph"/>
              <w:ind w:start="14.30pt" w:end="4.05pt"/>
              <w:jc w:val="center"/>
              <w:rPr>
                <w:sz w:val="20"/>
              </w:rPr>
            </w:pPr>
            <w:r>
              <w:rPr>
                <w:sz w:val="20"/>
              </w:rPr>
              <w:t>236,64</w:t>
            </w:r>
          </w:p>
        </w:tc>
        <w:tc>
          <w:tcPr>
            <w:tcW w:w="45.50pt" w:type="dxa"/>
          </w:tcPr>
          <w:p w14:paraId="23050187" w14:textId="77777777" w:rsidR="00CE17DD" w:rsidRDefault="00CE17DD">
            <w:pPr>
              <w:pStyle w:val="TableParagraph"/>
              <w:spacing w:before="0.30pt"/>
              <w:rPr>
                <w:rFonts w:ascii="Arial"/>
                <w:sz w:val="19"/>
              </w:rPr>
            </w:pPr>
          </w:p>
          <w:p w14:paraId="12185078" w14:textId="77777777" w:rsidR="00CE17DD" w:rsidRDefault="00000000">
            <w:pPr>
              <w:pStyle w:val="TableParagraph"/>
              <w:ind w:end="5pt"/>
              <w:jc w:val="end"/>
              <w:rPr>
                <w:sz w:val="20"/>
              </w:rPr>
            </w:pPr>
            <w:r>
              <w:rPr>
                <w:w w:val="95%"/>
                <w:sz w:val="20"/>
              </w:rPr>
              <w:t>236,65</w:t>
            </w:r>
          </w:p>
        </w:tc>
        <w:tc>
          <w:tcPr>
            <w:tcW w:w="34.95pt" w:type="dxa"/>
          </w:tcPr>
          <w:p w14:paraId="49D3CD75" w14:textId="77777777" w:rsidR="00CE17DD" w:rsidRDefault="00CE17DD">
            <w:pPr>
              <w:pStyle w:val="TableParagraph"/>
              <w:spacing w:before="0.30pt"/>
              <w:rPr>
                <w:rFonts w:ascii="Arial"/>
                <w:sz w:val="19"/>
              </w:rPr>
            </w:pPr>
          </w:p>
          <w:p w14:paraId="5D7DCE61" w14:textId="77777777" w:rsidR="00CE17DD" w:rsidRDefault="00000000">
            <w:pPr>
              <w:pStyle w:val="TableParagraph"/>
              <w:ind w:start="7.10pt" w:end="4.90pt"/>
              <w:jc w:val="center"/>
              <w:rPr>
                <w:sz w:val="20"/>
              </w:rPr>
            </w:pPr>
            <w:r>
              <w:rPr>
                <w:sz w:val="20"/>
              </w:rPr>
              <w:t>NP</w:t>
            </w:r>
          </w:p>
        </w:tc>
        <w:tc>
          <w:tcPr>
            <w:tcW w:w="44.30pt" w:type="dxa"/>
          </w:tcPr>
          <w:p w14:paraId="3E634704" w14:textId="77777777" w:rsidR="00CE17DD" w:rsidRDefault="00CE17DD">
            <w:pPr>
              <w:pStyle w:val="TableParagraph"/>
              <w:spacing w:before="0.30pt"/>
              <w:rPr>
                <w:rFonts w:ascii="Arial"/>
                <w:sz w:val="19"/>
              </w:rPr>
            </w:pPr>
          </w:p>
          <w:p w14:paraId="01A82DE3" w14:textId="77777777" w:rsidR="00CE17DD" w:rsidRDefault="00000000">
            <w:pPr>
              <w:pStyle w:val="TableParagraph"/>
              <w:ind w:start="11.15pt" w:end="7.80pt"/>
              <w:jc w:val="center"/>
              <w:rPr>
                <w:sz w:val="20"/>
              </w:rPr>
            </w:pPr>
            <w:r>
              <w:rPr>
                <w:sz w:val="20"/>
              </w:rPr>
              <w:t>NP</w:t>
            </w:r>
          </w:p>
        </w:tc>
      </w:tr>
    </w:tbl>
    <w:p w14:paraId="73A33EB4" w14:textId="77777777" w:rsidR="00CE17DD" w:rsidRDefault="00CE17DD">
      <w:pPr>
        <w:pStyle w:val="Textoindependiente"/>
        <w:rPr>
          <w:sz w:val="20"/>
        </w:rPr>
      </w:pPr>
    </w:p>
    <w:p w14:paraId="58A97A29" w14:textId="77777777" w:rsidR="00CE17DD" w:rsidRDefault="00CE17DD">
      <w:pPr>
        <w:pStyle w:val="Textoindependiente"/>
        <w:spacing w:before="0.55pt"/>
        <w:rPr>
          <w:sz w:val="21"/>
        </w:rPr>
      </w:pPr>
    </w:p>
    <w:p w14:paraId="78C05560" w14:textId="77777777" w:rsidR="00CE17DD" w:rsidRDefault="00000000">
      <w:pPr>
        <w:pStyle w:val="Textoindependiente"/>
        <w:spacing w:line="18pt" w:lineRule="auto"/>
        <w:ind w:start="41.10pt" w:end="18.65pt"/>
        <w:jc w:val="both"/>
      </w:pPr>
      <w:r>
        <w:t>La Comarca Norte de Gran Canaria, con sus más de 121.000 habitantes empadronados, está sufriendo especialmente los efectos de la crisis económica que está padeciendo en la actualidad la totalidad del estado español.</w:t>
      </w:r>
    </w:p>
    <w:p w14:paraId="059845F4" w14:textId="77777777" w:rsidR="00CE17DD" w:rsidRDefault="00CE17DD">
      <w:pPr>
        <w:spacing w:line="18pt" w:lineRule="auto"/>
        <w:jc w:val="both"/>
        <w:sectPr w:rsidR="00CE17DD" w:rsidSect="00DE0A5C">
          <w:pgSz w:w="595.50pt" w:h="842pt"/>
          <w:pgMar w:top="66pt" w:right="59pt" w:bottom="14pt" w:left="44pt" w:header="36pt" w:footer="36pt" w:gutter="0pt"/>
          <w:pgBorders w:offsetFrom="page">
            <w:top w:val="single" w:sz="24" w:space="24" w:color="000000"/>
            <w:left w:val="single" w:sz="24" w:space="24" w:color="000000"/>
            <w:bottom w:val="single" w:sz="24" w:space="24" w:color="000000"/>
            <w:right w:val="single" w:sz="24" w:space="24" w:color="000000"/>
          </w:pgBorders>
          <w:cols w:space="36pt"/>
        </w:sectPr>
      </w:pPr>
    </w:p>
    <w:p w14:paraId="3DC061B4" w14:textId="77777777" w:rsidR="00CE17DD" w:rsidRDefault="00000000">
      <w:pPr>
        <w:pStyle w:val="Textoindependiente"/>
        <w:spacing w:before="3.90pt" w:line="18pt" w:lineRule="auto"/>
        <w:ind w:start="41.10pt" w:end="18.80pt"/>
        <w:jc w:val="both"/>
      </w:pPr>
      <w:r>
        <w:lastRenderedPageBreak/>
        <w:t>La pérdida de inversiones en todos los campos, el riesgo de perder servicios esenciales</w:t>
      </w:r>
      <w:r>
        <w:rPr>
          <w:spacing w:val="-9"/>
        </w:rPr>
        <w:t xml:space="preserve"> </w:t>
      </w:r>
      <w:r>
        <w:t>o</w:t>
      </w:r>
      <w:r>
        <w:rPr>
          <w:spacing w:val="-8"/>
        </w:rPr>
        <w:t xml:space="preserve"> </w:t>
      </w:r>
      <w:r>
        <w:t>el</w:t>
      </w:r>
      <w:r>
        <w:rPr>
          <w:spacing w:val="-7"/>
        </w:rPr>
        <w:t xml:space="preserve"> </w:t>
      </w:r>
      <w:r>
        <w:t>alarmante</w:t>
      </w:r>
      <w:r>
        <w:rPr>
          <w:spacing w:val="-8"/>
        </w:rPr>
        <w:t xml:space="preserve"> </w:t>
      </w:r>
      <w:r>
        <w:t>descenso</w:t>
      </w:r>
      <w:r>
        <w:rPr>
          <w:spacing w:val="-8"/>
        </w:rPr>
        <w:t xml:space="preserve"> </w:t>
      </w:r>
      <w:r>
        <w:t>de</w:t>
      </w:r>
      <w:r>
        <w:rPr>
          <w:spacing w:val="-7"/>
        </w:rPr>
        <w:t xml:space="preserve"> </w:t>
      </w:r>
      <w:r>
        <w:t>actividad</w:t>
      </w:r>
      <w:r>
        <w:rPr>
          <w:spacing w:val="-8"/>
        </w:rPr>
        <w:t xml:space="preserve"> </w:t>
      </w:r>
      <w:r>
        <w:t>económica</w:t>
      </w:r>
      <w:r>
        <w:rPr>
          <w:spacing w:val="-9"/>
        </w:rPr>
        <w:t xml:space="preserve"> </w:t>
      </w:r>
      <w:r>
        <w:t>está</w:t>
      </w:r>
      <w:r>
        <w:rPr>
          <w:spacing w:val="-8"/>
        </w:rPr>
        <w:t xml:space="preserve"> </w:t>
      </w:r>
      <w:r>
        <w:t>provocando</w:t>
      </w:r>
      <w:r>
        <w:rPr>
          <w:spacing w:val="-8"/>
        </w:rPr>
        <w:t xml:space="preserve"> </w:t>
      </w:r>
      <w:r>
        <w:t>una degradación económica y social de los habitantes del Norte de Gran</w:t>
      </w:r>
      <w:r>
        <w:rPr>
          <w:spacing w:val="-28"/>
        </w:rPr>
        <w:t xml:space="preserve"> </w:t>
      </w:r>
      <w:r>
        <w:t>Canaria.</w:t>
      </w:r>
    </w:p>
    <w:p w14:paraId="18711BD9" w14:textId="77777777" w:rsidR="00CE17DD" w:rsidRDefault="00000000">
      <w:pPr>
        <w:pStyle w:val="Textoindependiente"/>
        <w:spacing w:before="0.05pt" w:line="18pt" w:lineRule="auto"/>
        <w:ind w:start="41.10pt" w:end="18.60pt"/>
        <w:jc w:val="both"/>
      </w:pPr>
      <w:r>
        <w:t>La imposibilidad de instalación de grandes superficies en la Comarca ha provocado la deslocalización del comercio del Norte de Gran Canaria hacia Las Palmas de Gran Canaria, donde han proliferado en los últimos años diferentes centros comerciales.</w:t>
      </w:r>
    </w:p>
    <w:p w14:paraId="4646050F" w14:textId="77777777" w:rsidR="00CE17DD" w:rsidRDefault="00000000">
      <w:pPr>
        <w:pStyle w:val="Textoindependiente"/>
        <w:spacing w:before="0.05pt" w:line="18pt" w:lineRule="auto"/>
        <w:ind w:start="41.10pt" w:end="18.65pt"/>
        <w:jc w:val="both"/>
      </w:pPr>
      <w:r>
        <w:t>El Norte dispone de recursos como la historia, el patrimonio y la naturaleza de gran valor para el producto turístico de Gran Canaria.</w:t>
      </w:r>
    </w:p>
    <w:p w14:paraId="073CF741" w14:textId="77777777" w:rsidR="00CE17DD" w:rsidRDefault="00CE17DD">
      <w:pPr>
        <w:pStyle w:val="Textoindependiente"/>
        <w:rPr>
          <w:sz w:val="20"/>
        </w:rPr>
      </w:pPr>
    </w:p>
    <w:p w14:paraId="48E6342E" w14:textId="77777777" w:rsidR="00CE17DD" w:rsidRDefault="00CE17DD">
      <w:pPr>
        <w:pStyle w:val="Textoindependiente"/>
        <w:rPr>
          <w:sz w:val="20"/>
        </w:rPr>
      </w:pPr>
    </w:p>
    <w:p w14:paraId="426CB20F" w14:textId="77777777" w:rsidR="00CE17DD" w:rsidRDefault="00480D38">
      <w:pPr>
        <w:pStyle w:val="Textoindependiente"/>
        <w:rPr>
          <w:sz w:val="16"/>
        </w:rPr>
      </w:pPr>
      <w:r>
        <w:rPr>
          <w:noProof/>
        </w:rPr>
        <w:drawing>
          <wp:anchor distT="0" distB="0" distL="0" distR="0" simplePos="0" relativeHeight="487588352" behindDoc="1" locked="0" layoutInCell="1" allowOverlap="1" wp14:anchorId="7D37B043" wp14:editId="5C71E902">
            <wp:simplePos x="0" y="0"/>
            <wp:positionH relativeFrom="page">
              <wp:posOffset>1018540</wp:posOffset>
            </wp:positionH>
            <wp:positionV relativeFrom="paragraph">
              <wp:posOffset>142240</wp:posOffset>
            </wp:positionV>
            <wp:extent cx="5699760" cy="3308985"/>
            <wp:effectExtent l="0" t="0" r="0" b="0"/>
            <wp:wrapTopAndBottom/>
            <wp:docPr id="1879040093" name="Group 10"/>
            <wp:cNvGraphicFramePr>
              <a:graphicFrameLocks xmlns:a="http://purl.oclc.org/ooxml/drawingml/main"/>
            </wp:cNvGraphicFramePr>
            <a:graphic xmlns:a="http://purl.oclc.org/ooxml/drawingml/main">
              <a:graphicData uri="http://schemas.microsoft.com/office/word/2010/wordprocessingGroup">
                <wp:wgp>
                  <wp:cNvGrpSpPr>
                    <a:grpSpLocks/>
                  </wp:cNvGrpSpPr>
                  <wp:grpSpPr bwMode="auto">
                    <a:xfrm>
                      <a:off x="0" y="0"/>
                      <a:ext cx="5699760" cy="3308985"/>
                      <a:chOff x="1604" y="224"/>
                      <a:chExt cx="8976" cy="5211"/>
                    </a:xfrm>
                  </wp:grpSpPr>
                  <wp:wsp>
                    <wp:cNvPr id="1579082830" name="Freeform 18"/>
                    <wp:cNvSpPr>
                      <a:spLocks/>
                    </wp:cNvSpPr>
                    <wp:spPr bwMode="auto">
                      <a:xfrm>
                        <a:off x="6092" y="1236"/>
                        <a:ext cx="1405" cy="1625"/>
                      </a:xfrm>
                      <a:custGeom>
                        <a:avLst/>
                        <a:gdLst>
                          <a:gd name="T0" fmla="+- 0 6093 6093"/>
                          <a:gd name="T1" fmla="*/ T0 w 1405"/>
                          <a:gd name="T2" fmla="+- 0 1237 1237"/>
                          <a:gd name="T3" fmla="*/ 1237 h 1625"/>
                          <a:gd name="T4" fmla="+- 0 6093 6093"/>
                          <a:gd name="T5" fmla="*/ T4 w 1405"/>
                          <a:gd name="T6" fmla="+- 0 2862 1237"/>
                          <a:gd name="T7" fmla="*/ 2862 h 1625"/>
                          <a:gd name="T8" fmla="+- 0 7497 6093"/>
                          <a:gd name="T9" fmla="*/ T8 w 1405"/>
                          <a:gd name="T10" fmla="+- 0 2044 1237"/>
                          <a:gd name="T11" fmla="*/ 2044 h 1625"/>
                          <a:gd name="T12" fmla="+- 0 7456 6093"/>
                          <a:gd name="T13" fmla="*/ T12 w 1405"/>
                          <a:gd name="T14" fmla="+- 0 1977 1237"/>
                          <a:gd name="T15" fmla="*/ 1977 h 1625"/>
                          <a:gd name="T16" fmla="+- 0 7412 6093"/>
                          <a:gd name="T17" fmla="*/ T16 w 1405"/>
                          <a:gd name="T18" fmla="+- 0 1913 1237"/>
                          <a:gd name="T19" fmla="*/ 1913 h 1625"/>
                          <a:gd name="T20" fmla="+- 0 7365 6093"/>
                          <a:gd name="T21" fmla="*/ T20 w 1405"/>
                          <a:gd name="T22" fmla="+- 0 1851 1237"/>
                          <a:gd name="T23" fmla="*/ 1851 h 1625"/>
                          <a:gd name="T24" fmla="+- 0 7315 6093"/>
                          <a:gd name="T25" fmla="*/ T24 w 1405"/>
                          <a:gd name="T26" fmla="+- 0 1791 1237"/>
                          <a:gd name="T27" fmla="*/ 1791 h 1625"/>
                          <a:gd name="T28" fmla="+- 0 7263 6093"/>
                          <a:gd name="T29" fmla="*/ T28 w 1405"/>
                          <a:gd name="T30" fmla="+- 0 1735 1237"/>
                          <a:gd name="T31" fmla="*/ 1735 h 1625"/>
                          <a:gd name="T32" fmla="+- 0 7208 6093"/>
                          <a:gd name="T33" fmla="*/ T32 w 1405"/>
                          <a:gd name="T34" fmla="+- 0 1681 1237"/>
                          <a:gd name="T35" fmla="*/ 1681 h 1625"/>
                          <a:gd name="T36" fmla="+- 0 7151 6093"/>
                          <a:gd name="T37" fmla="*/ T36 w 1405"/>
                          <a:gd name="T38" fmla="+- 0 1629 1237"/>
                          <a:gd name="T39" fmla="*/ 1629 h 1625"/>
                          <a:gd name="T40" fmla="+- 0 7092 6093"/>
                          <a:gd name="T41" fmla="*/ T40 w 1405"/>
                          <a:gd name="T42" fmla="+- 0 1581 1237"/>
                          <a:gd name="T43" fmla="*/ 1581 h 1625"/>
                          <a:gd name="T44" fmla="+- 0 7031 6093"/>
                          <a:gd name="T45" fmla="*/ T44 w 1405"/>
                          <a:gd name="T46" fmla="+- 0 1535 1237"/>
                          <a:gd name="T47" fmla="*/ 1535 h 1625"/>
                          <a:gd name="T48" fmla="+- 0 6968 6093"/>
                          <a:gd name="T49" fmla="*/ T48 w 1405"/>
                          <a:gd name="T50" fmla="+- 0 1493 1237"/>
                          <a:gd name="T51" fmla="*/ 1493 h 1625"/>
                          <a:gd name="T52" fmla="+- 0 6902 6093"/>
                          <a:gd name="T53" fmla="*/ T52 w 1405"/>
                          <a:gd name="T54" fmla="+- 0 1453 1237"/>
                          <a:gd name="T55" fmla="*/ 1453 h 1625"/>
                          <a:gd name="T56" fmla="+- 0 6836 6093"/>
                          <a:gd name="T57" fmla="*/ T56 w 1405"/>
                          <a:gd name="T58" fmla="+- 0 1417 1237"/>
                          <a:gd name="T59" fmla="*/ 1417 h 1625"/>
                          <a:gd name="T60" fmla="+- 0 6767 6093"/>
                          <a:gd name="T61" fmla="*/ T60 w 1405"/>
                          <a:gd name="T62" fmla="+- 0 1383 1237"/>
                          <a:gd name="T63" fmla="*/ 1383 h 1625"/>
                          <a:gd name="T64" fmla="+- 0 6697 6093"/>
                          <a:gd name="T65" fmla="*/ T64 w 1405"/>
                          <a:gd name="T66" fmla="+- 0 1353 1237"/>
                          <a:gd name="T67" fmla="*/ 1353 h 1625"/>
                          <a:gd name="T68" fmla="+- 0 6625 6093"/>
                          <a:gd name="T69" fmla="*/ T68 w 1405"/>
                          <a:gd name="T70" fmla="+- 0 1327 1237"/>
                          <a:gd name="T71" fmla="*/ 1327 h 1625"/>
                          <a:gd name="T72" fmla="+- 0 6552 6093"/>
                          <a:gd name="T73" fmla="*/ T72 w 1405"/>
                          <a:gd name="T74" fmla="+- 0 1303 1237"/>
                          <a:gd name="T75" fmla="*/ 1303 h 1625"/>
                          <a:gd name="T76" fmla="+- 0 6478 6093"/>
                          <a:gd name="T77" fmla="*/ T76 w 1405"/>
                          <a:gd name="T78" fmla="+- 0 1283 1237"/>
                          <a:gd name="T79" fmla="*/ 1283 h 1625"/>
                          <a:gd name="T80" fmla="+- 0 6403 6093"/>
                          <a:gd name="T81" fmla="*/ T80 w 1405"/>
                          <a:gd name="T82" fmla="+- 0 1267 1237"/>
                          <a:gd name="T83" fmla="*/ 1267 h 1625"/>
                          <a:gd name="T84" fmla="+- 0 6326 6093"/>
                          <a:gd name="T85" fmla="*/ T84 w 1405"/>
                          <a:gd name="T86" fmla="+- 0 1254 1237"/>
                          <a:gd name="T87" fmla="*/ 1254 h 1625"/>
                          <a:gd name="T88" fmla="+- 0 6249 6093"/>
                          <a:gd name="T89" fmla="*/ T88 w 1405"/>
                          <a:gd name="T90" fmla="+- 0 1244 1237"/>
                          <a:gd name="T91" fmla="*/ 1244 h 1625"/>
                          <a:gd name="T92" fmla="+- 0 6171 6093"/>
                          <a:gd name="T93" fmla="*/ T92 w 1405"/>
                          <a:gd name="T94" fmla="+- 0 1239 1237"/>
                          <a:gd name="T95" fmla="*/ 1239 h 1625"/>
                          <a:gd name="T96" fmla="+- 0 6093 6093"/>
                          <a:gd name="T97" fmla="*/ T96 w 1405"/>
                          <a:gd name="T98" fmla="+- 0 1237 1237"/>
                          <a:gd name="T99" fmla="*/ 1237 h 1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05" h="1625">
                            <a:moveTo>
                              <a:pt x="0" y="0"/>
                            </a:moveTo>
                            <a:lnTo>
                              <a:pt x="0" y="1625"/>
                            </a:lnTo>
                            <a:lnTo>
                              <a:pt x="1404" y="807"/>
                            </a:lnTo>
                            <a:lnTo>
                              <a:pt x="1363" y="740"/>
                            </a:lnTo>
                            <a:lnTo>
                              <a:pt x="1319" y="676"/>
                            </a:lnTo>
                            <a:lnTo>
                              <a:pt x="1272" y="614"/>
                            </a:lnTo>
                            <a:lnTo>
                              <a:pt x="1222" y="554"/>
                            </a:lnTo>
                            <a:lnTo>
                              <a:pt x="1170" y="498"/>
                            </a:lnTo>
                            <a:lnTo>
                              <a:pt x="1115" y="444"/>
                            </a:lnTo>
                            <a:lnTo>
                              <a:pt x="1058" y="392"/>
                            </a:lnTo>
                            <a:lnTo>
                              <a:pt x="999" y="344"/>
                            </a:lnTo>
                            <a:lnTo>
                              <a:pt x="938" y="298"/>
                            </a:lnTo>
                            <a:lnTo>
                              <a:pt x="875" y="256"/>
                            </a:lnTo>
                            <a:lnTo>
                              <a:pt x="809" y="216"/>
                            </a:lnTo>
                            <a:lnTo>
                              <a:pt x="743" y="180"/>
                            </a:lnTo>
                            <a:lnTo>
                              <a:pt x="674" y="146"/>
                            </a:lnTo>
                            <a:lnTo>
                              <a:pt x="604" y="116"/>
                            </a:lnTo>
                            <a:lnTo>
                              <a:pt x="532" y="90"/>
                            </a:lnTo>
                            <a:lnTo>
                              <a:pt x="459" y="66"/>
                            </a:lnTo>
                            <a:lnTo>
                              <a:pt x="385" y="46"/>
                            </a:lnTo>
                            <a:lnTo>
                              <a:pt x="310" y="30"/>
                            </a:lnTo>
                            <a:lnTo>
                              <a:pt x="233" y="17"/>
                            </a:lnTo>
                            <a:lnTo>
                              <a:pt x="156" y="7"/>
                            </a:lnTo>
                            <a:lnTo>
                              <a:pt x="78" y="2"/>
                            </a:lnTo>
                            <a:lnTo>
                              <a:pt x="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pPr>
                    <wp:bodyPr rot="0" vert="horz" wrap="square" lIns="91440" tIns="45720" rIns="91440" bIns="45720" anchor="t" anchorCtr="0" upright="1">
                      <a:noAutofit/>
                    </wp:bodyPr>
                  </wp:wsp>
                  <wp:wsp>
                    <wp:cNvPr id="1596555446" name="Freeform 17"/>
                    <wp:cNvSpPr>
                      <a:spLocks/>
                    </wp:cNvSpPr>
                    <wp:spPr bwMode="auto">
                      <a:xfrm>
                        <a:off x="6092" y="2044"/>
                        <a:ext cx="1623" cy="818"/>
                      </a:xfrm>
                      <a:custGeom>
                        <a:avLst/>
                        <a:gdLst>
                          <a:gd name="T0" fmla="+- 0 7497 6093"/>
                          <a:gd name="T1" fmla="*/ T0 w 1623"/>
                          <a:gd name="T2" fmla="+- 0 2044 2044"/>
                          <a:gd name="T3" fmla="*/ 2044 h 818"/>
                          <a:gd name="T4" fmla="+- 0 6093 6093"/>
                          <a:gd name="T5" fmla="*/ T4 w 1623"/>
                          <a:gd name="T6" fmla="+- 0 2862 2044"/>
                          <a:gd name="T7" fmla="*/ 2862 h 818"/>
                          <a:gd name="T8" fmla="+- 0 7715 6093"/>
                          <a:gd name="T9" fmla="*/ T8 w 1623"/>
                          <a:gd name="T10" fmla="+- 0 2771 2044"/>
                          <a:gd name="T11" fmla="*/ 2771 h 818"/>
                          <a:gd name="T12" fmla="+- 0 7709 6093"/>
                          <a:gd name="T13" fmla="*/ T12 w 1623"/>
                          <a:gd name="T14" fmla="+- 0 2694 2044"/>
                          <a:gd name="T15" fmla="*/ 2694 h 818"/>
                          <a:gd name="T16" fmla="+- 0 7699 6093"/>
                          <a:gd name="T17" fmla="*/ T16 w 1623"/>
                          <a:gd name="T18" fmla="+- 0 2618 2044"/>
                          <a:gd name="T19" fmla="*/ 2618 h 818"/>
                          <a:gd name="T20" fmla="+- 0 7686 6093"/>
                          <a:gd name="T21" fmla="*/ T20 w 1623"/>
                          <a:gd name="T22" fmla="+- 0 2543 2044"/>
                          <a:gd name="T23" fmla="*/ 2543 h 818"/>
                          <a:gd name="T24" fmla="+- 0 7669 6093"/>
                          <a:gd name="T25" fmla="*/ T24 w 1623"/>
                          <a:gd name="T26" fmla="+- 0 2468 2044"/>
                          <a:gd name="T27" fmla="*/ 2468 h 818"/>
                          <a:gd name="T28" fmla="+- 0 7649 6093"/>
                          <a:gd name="T29" fmla="*/ T28 w 1623"/>
                          <a:gd name="T30" fmla="+- 0 2395 2044"/>
                          <a:gd name="T31" fmla="*/ 2395 h 818"/>
                          <a:gd name="T32" fmla="+- 0 7625 6093"/>
                          <a:gd name="T33" fmla="*/ T32 w 1623"/>
                          <a:gd name="T34" fmla="+- 0 2322 2044"/>
                          <a:gd name="T35" fmla="*/ 2322 h 818"/>
                          <a:gd name="T36" fmla="+- 0 7598 6093"/>
                          <a:gd name="T37" fmla="*/ T36 w 1623"/>
                          <a:gd name="T38" fmla="+- 0 2251 2044"/>
                          <a:gd name="T39" fmla="*/ 2251 h 818"/>
                          <a:gd name="T40" fmla="+- 0 7568 6093"/>
                          <a:gd name="T41" fmla="*/ T40 w 1623"/>
                          <a:gd name="T42" fmla="+- 0 2180 2044"/>
                          <a:gd name="T43" fmla="*/ 2180 h 818"/>
                          <a:gd name="T44" fmla="+- 0 7534 6093"/>
                          <a:gd name="T45" fmla="*/ T44 w 1623"/>
                          <a:gd name="T46" fmla="+- 0 2112 2044"/>
                          <a:gd name="T47" fmla="*/ 2112 h 818"/>
                          <a:gd name="T48" fmla="+- 0 7497 6093"/>
                          <a:gd name="T49" fmla="*/ T48 w 1623"/>
                          <a:gd name="T50" fmla="+- 0 2044 2044"/>
                          <a:gd name="T51" fmla="*/ 2044 h 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23" h="818">
                            <a:moveTo>
                              <a:pt x="1404" y="0"/>
                            </a:moveTo>
                            <a:lnTo>
                              <a:pt x="0" y="818"/>
                            </a:lnTo>
                            <a:lnTo>
                              <a:pt x="1622" y="727"/>
                            </a:lnTo>
                            <a:lnTo>
                              <a:pt x="1616" y="650"/>
                            </a:lnTo>
                            <a:lnTo>
                              <a:pt x="1606" y="574"/>
                            </a:lnTo>
                            <a:lnTo>
                              <a:pt x="1593" y="499"/>
                            </a:lnTo>
                            <a:lnTo>
                              <a:pt x="1576" y="424"/>
                            </a:lnTo>
                            <a:lnTo>
                              <a:pt x="1556" y="351"/>
                            </a:lnTo>
                            <a:lnTo>
                              <a:pt x="1532" y="278"/>
                            </a:lnTo>
                            <a:lnTo>
                              <a:pt x="1505" y="207"/>
                            </a:lnTo>
                            <a:lnTo>
                              <a:pt x="1475" y="136"/>
                            </a:lnTo>
                            <a:lnTo>
                              <a:pt x="1441" y="68"/>
                            </a:lnTo>
                            <a:lnTo>
                              <a:pt x="1404"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pPr>
                    <wp:bodyPr rot="0" vert="horz" wrap="square" lIns="91440" tIns="45720" rIns="91440" bIns="45720" anchor="t" anchorCtr="0" upright="1">
                      <a:noAutofit/>
                    </wp:bodyPr>
                  </wp:wsp>
                  <wp:wsp>
                    <wp:cNvPr id="1375757087" name="Freeform 16"/>
                    <wp:cNvSpPr>
                      <a:spLocks/>
                    </wp:cNvSpPr>
                    <wp:spPr bwMode="auto">
                      <a:xfrm>
                        <a:off x="6092" y="2044"/>
                        <a:ext cx="1623" cy="818"/>
                      </a:xfrm>
                      <a:custGeom>
                        <a:avLst/>
                        <a:gdLst>
                          <a:gd name="T0" fmla="+- 0 7497 6093"/>
                          <a:gd name="T1" fmla="*/ T0 w 1623"/>
                          <a:gd name="T2" fmla="+- 0 2044 2044"/>
                          <a:gd name="T3" fmla="*/ 2044 h 818"/>
                          <a:gd name="T4" fmla="+- 0 7534 6093"/>
                          <a:gd name="T5" fmla="*/ T4 w 1623"/>
                          <a:gd name="T6" fmla="+- 0 2112 2044"/>
                          <a:gd name="T7" fmla="*/ 2112 h 818"/>
                          <a:gd name="T8" fmla="+- 0 7568 6093"/>
                          <a:gd name="T9" fmla="*/ T8 w 1623"/>
                          <a:gd name="T10" fmla="+- 0 2180 2044"/>
                          <a:gd name="T11" fmla="*/ 2180 h 818"/>
                          <a:gd name="T12" fmla="+- 0 7598 6093"/>
                          <a:gd name="T13" fmla="*/ T12 w 1623"/>
                          <a:gd name="T14" fmla="+- 0 2251 2044"/>
                          <a:gd name="T15" fmla="*/ 2251 h 818"/>
                          <a:gd name="T16" fmla="+- 0 7625 6093"/>
                          <a:gd name="T17" fmla="*/ T16 w 1623"/>
                          <a:gd name="T18" fmla="+- 0 2322 2044"/>
                          <a:gd name="T19" fmla="*/ 2322 h 818"/>
                          <a:gd name="T20" fmla="+- 0 7649 6093"/>
                          <a:gd name="T21" fmla="*/ T20 w 1623"/>
                          <a:gd name="T22" fmla="+- 0 2395 2044"/>
                          <a:gd name="T23" fmla="*/ 2395 h 818"/>
                          <a:gd name="T24" fmla="+- 0 7669 6093"/>
                          <a:gd name="T25" fmla="*/ T24 w 1623"/>
                          <a:gd name="T26" fmla="+- 0 2468 2044"/>
                          <a:gd name="T27" fmla="*/ 2468 h 818"/>
                          <a:gd name="T28" fmla="+- 0 7686 6093"/>
                          <a:gd name="T29" fmla="*/ T28 w 1623"/>
                          <a:gd name="T30" fmla="+- 0 2543 2044"/>
                          <a:gd name="T31" fmla="*/ 2543 h 818"/>
                          <a:gd name="T32" fmla="+- 0 7699 6093"/>
                          <a:gd name="T33" fmla="*/ T32 w 1623"/>
                          <a:gd name="T34" fmla="+- 0 2618 2044"/>
                          <a:gd name="T35" fmla="*/ 2618 h 818"/>
                          <a:gd name="T36" fmla="+- 0 7709 6093"/>
                          <a:gd name="T37" fmla="*/ T36 w 1623"/>
                          <a:gd name="T38" fmla="+- 0 2694 2044"/>
                          <a:gd name="T39" fmla="*/ 2694 h 818"/>
                          <a:gd name="T40" fmla="+- 0 7715 6093"/>
                          <a:gd name="T41" fmla="*/ T40 w 1623"/>
                          <a:gd name="T42" fmla="+- 0 2771 2044"/>
                          <a:gd name="T43" fmla="*/ 2771 h 818"/>
                          <a:gd name="T44" fmla="+- 0 6093 6093"/>
                          <a:gd name="T45" fmla="*/ T44 w 1623"/>
                          <a:gd name="T46" fmla="+- 0 2862 2044"/>
                          <a:gd name="T47" fmla="*/ 2862 h 818"/>
                          <a:gd name="T48" fmla="+- 0 7497 6093"/>
                          <a:gd name="T49" fmla="*/ T48 w 1623"/>
                          <a:gd name="T50" fmla="+- 0 2044 2044"/>
                          <a:gd name="T51" fmla="*/ 2044 h 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23" h="818">
                            <a:moveTo>
                              <a:pt x="1404" y="0"/>
                            </a:moveTo>
                            <a:lnTo>
                              <a:pt x="1441" y="68"/>
                            </a:lnTo>
                            <a:lnTo>
                              <a:pt x="1475" y="136"/>
                            </a:lnTo>
                            <a:lnTo>
                              <a:pt x="1505" y="207"/>
                            </a:lnTo>
                            <a:lnTo>
                              <a:pt x="1532" y="278"/>
                            </a:lnTo>
                            <a:lnTo>
                              <a:pt x="1556" y="351"/>
                            </a:lnTo>
                            <a:lnTo>
                              <a:pt x="1576" y="424"/>
                            </a:lnTo>
                            <a:lnTo>
                              <a:pt x="1593" y="499"/>
                            </a:lnTo>
                            <a:lnTo>
                              <a:pt x="1606" y="574"/>
                            </a:lnTo>
                            <a:lnTo>
                              <a:pt x="1616" y="650"/>
                            </a:lnTo>
                            <a:lnTo>
                              <a:pt x="1622" y="727"/>
                            </a:lnTo>
                            <a:lnTo>
                              <a:pt x="0" y="818"/>
                            </a:lnTo>
                            <a:lnTo>
                              <a:pt x="1404" y="0"/>
                            </a:lnTo>
                            <a:close/>
                          </a:path>
                        </a:pathLst>
                      </a:custGeom>
                      <a:noFill/>
                      <a:ln w="19812">
                        <a:solidFill>
                          <a:srgbClr val="FFFFFF"/>
                        </a:solidFill>
                        <a:prstDash val="solid"/>
                        <a:round/>
                        <a:headEnd/>
                        <a:tailEn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wp:wsp>
                    <wp:cNvPr id="1614042230" name="Freeform 15"/>
                    <wp:cNvSpPr>
                      <a:spLocks/>
                    </wp:cNvSpPr>
                    <wp:spPr bwMode="auto">
                      <a:xfrm>
                        <a:off x="6092" y="2770"/>
                        <a:ext cx="1625" cy="1015"/>
                      </a:xfrm>
                      <a:custGeom>
                        <a:avLst/>
                        <a:gdLst>
                          <a:gd name="T0" fmla="+- 0 7715 6093"/>
                          <a:gd name="T1" fmla="*/ T0 w 1625"/>
                          <a:gd name="T2" fmla="+- 0 2771 2771"/>
                          <a:gd name="T3" fmla="*/ 2771 h 1015"/>
                          <a:gd name="T4" fmla="+- 0 6093 6093"/>
                          <a:gd name="T5" fmla="*/ T4 w 1625"/>
                          <a:gd name="T6" fmla="+- 0 2862 2771"/>
                          <a:gd name="T7" fmla="*/ 2862 h 1015"/>
                          <a:gd name="T8" fmla="+- 0 7429 6093"/>
                          <a:gd name="T9" fmla="*/ T8 w 1625"/>
                          <a:gd name="T10" fmla="+- 0 3786 2771"/>
                          <a:gd name="T11" fmla="*/ 3786 h 1015"/>
                          <a:gd name="T12" fmla="+- 0 7472 6093"/>
                          <a:gd name="T13" fmla="*/ T12 w 1625"/>
                          <a:gd name="T14" fmla="+- 0 3721 2771"/>
                          <a:gd name="T15" fmla="*/ 3721 h 1015"/>
                          <a:gd name="T16" fmla="+- 0 7511 6093"/>
                          <a:gd name="T17" fmla="*/ T16 w 1625"/>
                          <a:gd name="T18" fmla="+- 0 3655 2771"/>
                          <a:gd name="T19" fmla="*/ 3655 h 1015"/>
                          <a:gd name="T20" fmla="+- 0 7547 6093"/>
                          <a:gd name="T21" fmla="*/ T20 w 1625"/>
                          <a:gd name="T22" fmla="+- 0 3587 2771"/>
                          <a:gd name="T23" fmla="*/ 3587 h 1015"/>
                          <a:gd name="T24" fmla="+- 0 7579 6093"/>
                          <a:gd name="T25" fmla="*/ T24 w 1625"/>
                          <a:gd name="T26" fmla="+- 0 3517 2771"/>
                          <a:gd name="T27" fmla="*/ 3517 h 1015"/>
                          <a:gd name="T28" fmla="+- 0 7608 6093"/>
                          <a:gd name="T29" fmla="*/ T28 w 1625"/>
                          <a:gd name="T30" fmla="+- 0 3447 2771"/>
                          <a:gd name="T31" fmla="*/ 3447 h 1015"/>
                          <a:gd name="T32" fmla="+- 0 7634 6093"/>
                          <a:gd name="T33" fmla="*/ T32 w 1625"/>
                          <a:gd name="T34" fmla="+- 0 3375 2771"/>
                          <a:gd name="T35" fmla="*/ 3375 h 1015"/>
                          <a:gd name="T36" fmla="+- 0 7657 6093"/>
                          <a:gd name="T37" fmla="*/ T36 w 1625"/>
                          <a:gd name="T38" fmla="+- 0 3302 2771"/>
                          <a:gd name="T39" fmla="*/ 3302 h 1015"/>
                          <a:gd name="T40" fmla="+- 0 7676 6093"/>
                          <a:gd name="T41" fmla="*/ T40 w 1625"/>
                          <a:gd name="T42" fmla="+- 0 3228 2771"/>
                          <a:gd name="T43" fmla="*/ 3228 h 1015"/>
                          <a:gd name="T44" fmla="+- 0 7691 6093"/>
                          <a:gd name="T45" fmla="*/ T44 w 1625"/>
                          <a:gd name="T46" fmla="+- 0 3153 2771"/>
                          <a:gd name="T47" fmla="*/ 3153 h 1015"/>
                          <a:gd name="T48" fmla="+- 0 7703 6093"/>
                          <a:gd name="T49" fmla="*/ T48 w 1625"/>
                          <a:gd name="T50" fmla="+- 0 3077 2771"/>
                          <a:gd name="T51" fmla="*/ 3077 h 1015"/>
                          <a:gd name="T52" fmla="+- 0 7711 6093"/>
                          <a:gd name="T53" fmla="*/ T52 w 1625"/>
                          <a:gd name="T54" fmla="+- 0 3001 2771"/>
                          <a:gd name="T55" fmla="*/ 3001 h 1015"/>
                          <a:gd name="T56" fmla="+- 0 7716 6093"/>
                          <a:gd name="T57" fmla="*/ T56 w 1625"/>
                          <a:gd name="T58" fmla="+- 0 2925 2771"/>
                          <a:gd name="T59" fmla="*/ 2925 h 1015"/>
                          <a:gd name="T60" fmla="+- 0 7717 6093"/>
                          <a:gd name="T61" fmla="*/ T60 w 1625"/>
                          <a:gd name="T62" fmla="+- 0 2848 2771"/>
                          <a:gd name="T63" fmla="*/ 2848 h 1015"/>
                          <a:gd name="T64" fmla="+- 0 7715 6093"/>
                          <a:gd name="T65" fmla="*/ T64 w 1625"/>
                          <a:gd name="T66" fmla="+- 0 2771 2771"/>
                          <a:gd name="T67" fmla="*/ 2771 h 10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25" h="1015">
                            <a:moveTo>
                              <a:pt x="1622" y="0"/>
                            </a:moveTo>
                            <a:lnTo>
                              <a:pt x="0" y="91"/>
                            </a:lnTo>
                            <a:lnTo>
                              <a:pt x="1336" y="1015"/>
                            </a:lnTo>
                            <a:lnTo>
                              <a:pt x="1379" y="950"/>
                            </a:lnTo>
                            <a:lnTo>
                              <a:pt x="1418" y="884"/>
                            </a:lnTo>
                            <a:lnTo>
                              <a:pt x="1454" y="816"/>
                            </a:lnTo>
                            <a:lnTo>
                              <a:pt x="1486" y="746"/>
                            </a:lnTo>
                            <a:lnTo>
                              <a:pt x="1515" y="676"/>
                            </a:lnTo>
                            <a:lnTo>
                              <a:pt x="1541" y="604"/>
                            </a:lnTo>
                            <a:lnTo>
                              <a:pt x="1564" y="531"/>
                            </a:lnTo>
                            <a:lnTo>
                              <a:pt x="1583" y="457"/>
                            </a:lnTo>
                            <a:lnTo>
                              <a:pt x="1598" y="382"/>
                            </a:lnTo>
                            <a:lnTo>
                              <a:pt x="1610" y="306"/>
                            </a:lnTo>
                            <a:lnTo>
                              <a:pt x="1618" y="230"/>
                            </a:lnTo>
                            <a:lnTo>
                              <a:pt x="1623" y="154"/>
                            </a:lnTo>
                            <a:lnTo>
                              <a:pt x="1624" y="77"/>
                            </a:lnTo>
                            <a:lnTo>
                              <a:pt x="1622"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pPr>
                    <wp:bodyPr rot="0" vert="horz" wrap="square" lIns="91440" tIns="45720" rIns="91440" bIns="45720" anchor="t" anchorCtr="0" upright="1">
                      <a:noAutofit/>
                    </wp:bodyPr>
                  </wp:wsp>
                  <wp:wsp>
                    <wp:cNvPr id="1834952698" name="Freeform 14"/>
                    <wp:cNvSpPr>
                      <a:spLocks/>
                    </wp:cNvSpPr>
                    <wp:spPr bwMode="auto">
                      <a:xfrm>
                        <a:off x="6092" y="2770"/>
                        <a:ext cx="1625" cy="1015"/>
                      </a:xfrm>
                      <a:custGeom>
                        <a:avLst/>
                        <a:gdLst>
                          <a:gd name="T0" fmla="+- 0 7715 6093"/>
                          <a:gd name="T1" fmla="*/ T0 w 1625"/>
                          <a:gd name="T2" fmla="+- 0 2771 2771"/>
                          <a:gd name="T3" fmla="*/ 2771 h 1015"/>
                          <a:gd name="T4" fmla="+- 0 7717 6093"/>
                          <a:gd name="T5" fmla="*/ T4 w 1625"/>
                          <a:gd name="T6" fmla="+- 0 2848 2771"/>
                          <a:gd name="T7" fmla="*/ 2848 h 1015"/>
                          <a:gd name="T8" fmla="+- 0 7716 6093"/>
                          <a:gd name="T9" fmla="*/ T8 w 1625"/>
                          <a:gd name="T10" fmla="+- 0 2925 2771"/>
                          <a:gd name="T11" fmla="*/ 2925 h 1015"/>
                          <a:gd name="T12" fmla="+- 0 7711 6093"/>
                          <a:gd name="T13" fmla="*/ T12 w 1625"/>
                          <a:gd name="T14" fmla="+- 0 3001 2771"/>
                          <a:gd name="T15" fmla="*/ 3001 h 1015"/>
                          <a:gd name="T16" fmla="+- 0 7703 6093"/>
                          <a:gd name="T17" fmla="*/ T16 w 1625"/>
                          <a:gd name="T18" fmla="+- 0 3077 2771"/>
                          <a:gd name="T19" fmla="*/ 3077 h 1015"/>
                          <a:gd name="T20" fmla="+- 0 7691 6093"/>
                          <a:gd name="T21" fmla="*/ T20 w 1625"/>
                          <a:gd name="T22" fmla="+- 0 3153 2771"/>
                          <a:gd name="T23" fmla="*/ 3153 h 1015"/>
                          <a:gd name="T24" fmla="+- 0 7676 6093"/>
                          <a:gd name="T25" fmla="*/ T24 w 1625"/>
                          <a:gd name="T26" fmla="+- 0 3228 2771"/>
                          <a:gd name="T27" fmla="*/ 3228 h 1015"/>
                          <a:gd name="T28" fmla="+- 0 7657 6093"/>
                          <a:gd name="T29" fmla="*/ T28 w 1625"/>
                          <a:gd name="T30" fmla="+- 0 3302 2771"/>
                          <a:gd name="T31" fmla="*/ 3302 h 1015"/>
                          <a:gd name="T32" fmla="+- 0 7634 6093"/>
                          <a:gd name="T33" fmla="*/ T32 w 1625"/>
                          <a:gd name="T34" fmla="+- 0 3375 2771"/>
                          <a:gd name="T35" fmla="*/ 3375 h 1015"/>
                          <a:gd name="T36" fmla="+- 0 7608 6093"/>
                          <a:gd name="T37" fmla="*/ T36 w 1625"/>
                          <a:gd name="T38" fmla="+- 0 3447 2771"/>
                          <a:gd name="T39" fmla="*/ 3447 h 1015"/>
                          <a:gd name="T40" fmla="+- 0 7579 6093"/>
                          <a:gd name="T41" fmla="*/ T40 w 1625"/>
                          <a:gd name="T42" fmla="+- 0 3517 2771"/>
                          <a:gd name="T43" fmla="*/ 3517 h 1015"/>
                          <a:gd name="T44" fmla="+- 0 7547 6093"/>
                          <a:gd name="T45" fmla="*/ T44 w 1625"/>
                          <a:gd name="T46" fmla="+- 0 3587 2771"/>
                          <a:gd name="T47" fmla="*/ 3587 h 1015"/>
                          <a:gd name="T48" fmla="+- 0 7511 6093"/>
                          <a:gd name="T49" fmla="*/ T48 w 1625"/>
                          <a:gd name="T50" fmla="+- 0 3655 2771"/>
                          <a:gd name="T51" fmla="*/ 3655 h 1015"/>
                          <a:gd name="T52" fmla="+- 0 7472 6093"/>
                          <a:gd name="T53" fmla="*/ T52 w 1625"/>
                          <a:gd name="T54" fmla="+- 0 3721 2771"/>
                          <a:gd name="T55" fmla="*/ 3721 h 1015"/>
                          <a:gd name="T56" fmla="+- 0 7429 6093"/>
                          <a:gd name="T57" fmla="*/ T56 w 1625"/>
                          <a:gd name="T58" fmla="+- 0 3786 2771"/>
                          <a:gd name="T59" fmla="*/ 3786 h 1015"/>
                          <a:gd name="T60" fmla="+- 0 6093 6093"/>
                          <a:gd name="T61" fmla="*/ T60 w 1625"/>
                          <a:gd name="T62" fmla="+- 0 2862 2771"/>
                          <a:gd name="T63" fmla="*/ 2862 h 1015"/>
                          <a:gd name="T64" fmla="+- 0 7715 6093"/>
                          <a:gd name="T65" fmla="*/ T64 w 1625"/>
                          <a:gd name="T66" fmla="+- 0 2771 2771"/>
                          <a:gd name="T67" fmla="*/ 2771 h 10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25" h="1015">
                            <a:moveTo>
                              <a:pt x="1622" y="0"/>
                            </a:moveTo>
                            <a:lnTo>
                              <a:pt x="1624" y="77"/>
                            </a:lnTo>
                            <a:lnTo>
                              <a:pt x="1623" y="154"/>
                            </a:lnTo>
                            <a:lnTo>
                              <a:pt x="1618" y="230"/>
                            </a:lnTo>
                            <a:lnTo>
                              <a:pt x="1610" y="306"/>
                            </a:lnTo>
                            <a:lnTo>
                              <a:pt x="1598" y="382"/>
                            </a:lnTo>
                            <a:lnTo>
                              <a:pt x="1583" y="457"/>
                            </a:lnTo>
                            <a:lnTo>
                              <a:pt x="1564" y="531"/>
                            </a:lnTo>
                            <a:lnTo>
                              <a:pt x="1541" y="604"/>
                            </a:lnTo>
                            <a:lnTo>
                              <a:pt x="1515" y="676"/>
                            </a:lnTo>
                            <a:lnTo>
                              <a:pt x="1486" y="746"/>
                            </a:lnTo>
                            <a:lnTo>
                              <a:pt x="1454" y="816"/>
                            </a:lnTo>
                            <a:lnTo>
                              <a:pt x="1418" y="884"/>
                            </a:lnTo>
                            <a:lnTo>
                              <a:pt x="1379" y="950"/>
                            </a:lnTo>
                            <a:lnTo>
                              <a:pt x="1336" y="1015"/>
                            </a:lnTo>
                            <a:lnTo>
                              <a:pt x="0" y="91"/>
                            </a:lnTo>
                            <a:lnTo>
                              <a:pt x="1622" y="0"/>
                            </a:lnTo>
                            <a:close/>
                          </a:path>
                        </a:pathLst>
                      </a:custGeom>
                      <a:noFill/>
                      <a:ln w="19812">
                        <a:solidFill>
                          <a:srgbClr val="FFFFFF"/>
                        </a:solidFill>
                        <a:prstDash val="solid"/>
                        <a:round/>
                        <a:headEnd/>
                        <a:tailEn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wp:wsp>
                    <wp:cNvPr id="2072557128" name="Freeform 13"/>
                    <wp:cNvSpPr>
                      <a:spLocks/>
                    </wp:cNvSpPr>
                    <wp:spPr bwMode="auto">
                      <a:xfrm>
                        <a:off x="4467" y="1236"/>
                        <a:ext cx="2962" cy="3250"/>
                      </a:xfrm>
                      <a:custGeom>
                        <a:avLst/>
                        <a:gdLst>
                          <a:gd name="T0" fmla="+- 0 6013 4468"/>
                          <a:gd name="T1" fmla="*/ T0 w 2962"/>
                          <a:gd name="T2" fmla="+- 0 1239 1237"/>
                          <a:gd name="T3" fmla="*/ 1239 h 3250"/>
                          <a:gd name="T4" fmla="+- 0 5855 4468"/>
                          <a:gd name="T5" fmla="*/ T4 w 2962"/>
                          <a:gd name="T6" fmla="+- 0 1254 1237"/>
                          <a:gd name="T7" fmla="*/ 1254 h 3250"/>
                          <a:gd name="T8" fmla="+- 0 5701 4468"/>
                          <a:gd name="T9" fmla="*/ T8 w 2962"/>
                          <a:gd name="T10" fmla="+- 0 1285 1237"/>
                          <a:gd name="T11" fmla="*/ 1285 h 3250"/>
                          <a:gd name="T12" fmla="+- 0 5552 4468"/>
                          <a:gd name="T13" fmla="*/ T12 w 2962"/>
                          <a:gd name="T14" fmla="+- 0 1330 1237"/>
                          <a:gd name="T15" fmla="*/ 1330 h 3250"/>
                          <a:gd name="T16" fmla="+- 0 5408 4468"/>
                          <a:gd name="T17" fmla="*/ T16 w 2962"/>
                          <a:gd name="T18" fmla="+- 0 1388 1237"/>
                          <a:gd name="T19" fmla="*/ 1388 h 3250"/>
                          <a:gd name="T20" fmla="+- 0 5270 4468"/>
                          <a:gd name="T21" fmla="*/ T20 w 2962"/>
                          <a:gd name="T22" fmla="+- 0 1461 1237"/>
                          <a:gd name="T23" fmla="*/ 1461 h 3250"/>
                          <a:gd name="T24" fmla="+- 0 5140 4468"/>
                          <a:gd name="T25" fmla="*/ T24 w 2962"/>
                          <a:gd name="T26" fmla="+- 0 1546 1237"/>
                          <a:gd name="T27" fmla="*/ 1546 h 3250"/>
                          <a:gd name="T28" fmla="+- 0 5018 4468"/>
                          <a:gd name="T29" fmla="*/ T28 w 2962"/>
                          <a:gd name="T30" fmla="+- 0 1643 1237"/>
                          <a:gd name="T31" fmla="*/ 1643 h 3250"/>
                          <a:gd name="T32" fmla="+- 0 4905 4468"/>
                          <a:gd name="T33" fmla="*/ T32 w 2962"/>
                          <a:gd name="T34" fmla="+- 0 1753 1237"/>
                          <a:gd name="T35" fmla="*/ 1753 h 3250"/>
                          <a:gd name="T36" fmla="+- 0 4803 4468"/>
                          <a:gd name="T37" fmla="*/ T36 w 2962"/>
                          <a:gd name="T38" fmla="+- 0 1873 1237"/>
                          <a:gd name="T39" fmla="*/ 1873 h 3250"/>
                          <a:gd name="T40" fmla="+- 0 4714 4468"/>
                          <a:gd name="T41" fmla="*/ T40 w 2962"/>
                          <a:gd name="T42" fmla="+- 0 2002 1237"/>
                          <a:gd name="T43" fmla="*/ 2002 h 3250"/>
                          <a:gd name="T44" fmla="+- 0 4640 4468"/>
                          <a:gd name="T45" fmla="*/ T44 w 2962"/>
                          <a:gd name="T46" fmla="+- 0 2133 1237"/>
                          <a:gd name="T47" fmla="*/ 2133 h 3250"/>
                          <a:gd name="T48" fmla="+- 0 4579 4468"/>
                          <a:gd name="T49" fmla="*/ T48 w 2962"/>
                          <a:gd name="T50" fmla="+- 0 2269 1237"/>
                          <a:gd name="T51" fmla="*/ 2269 h 3250"/>
                          <a:gd name="T52" fmla="+- 0 4532 4468"/>
                          <a:gd name="T53" fmla="*/ T52 w 2962"/>
                          <a:gd name="T54" fmla="+- 0 2408 1237"/>
                          <a:gd name="T55" fmla="*/ 2408 h 3250"/>
                          <a:gd name="T56" fmla="+- 0 4498 4468"/>
                          <a:gd name="T57" fmla="*/ T56 w 2962"/>
                          <a:gd name="T58" fmla="+- 0 2549 1237"/>
                          <a:gd name="T59" fmla="*/ 2549 h 3250"/>
                          <a:gd name="T60" fmla="+- 0 4476 4468"/>
                          <a:gd name="T61" fmla="*/ T60 w 2962"/>
                          <a:gd name="T62" fmla="+- 0 2691 1237"/>
                          <a:gd name="T63" fmla="*/ 2691 h 3250"/>
                          <a:gd name="T64" fmla="+- 0 4468 4468"/>
                          <a:gd name="T65" fmla="*/ T64 w 2962"/>
                          <a:gd name="T66" fmla="+- 0 2834 1237"/>
                          <a:gd name="T67" fmla="*/ 2834 h 3250"/>
                          <a:gd name="T68" fmla="+- 0 4472 4468"/>
                          <a:gd name="T69" fmla="*/ T68 w 2962"/>
                          <a:gd name="T70" fmla="+- 0 2977 1237"/>
                          <a:gd name="T71" fmla="*/ 2977 h 3250"/>
                          <a:gd name="T72" fmla="+- 0 4488 4468"/>
                          <a:gd name="T73" fmla="*/ T72 w 2962"/>
                          <a:gd name="T74" fmla="+- 0 3119 1237"/>
                          <a:gd name="T75" fmla="*/ 3119 h 3250"/>
                          <a:gd name="T76" fmla="+- 0 4517 4468"/>
                          <a:gd name="T77" fmla="*/ T76 w 2962"/>
                          <a:gd name="T78" fmla="+- 0 3258 1237"/>
                          <a:gd name="T79" fmla="*/ 3258 h 3250"/>
                          <a:gd name="T80" fmla="+- 0 4557 4468"/>
                          <a:gd name="T81" fmla="*/ T80 w 2962"/>
                          <a:gd name="T82" fmla="+- 0 3395 1237"/>
                          <a:gd name="T83" fmla="*/ 3395 h 3250"/>
                          <a:gd name="T84" fmla="+- 0 4610 4468"/>
                          <a:gd name="T85" fmla="*/ T84 w 2962"/>
                          <a:gd name="T86" fmla="+- 0 3528 1237"/>
                          <a:gd name="T87" fmla="*/ 3528 h 3250"/>
                          <a:gd name="T88" fmla="+- 0 4675 4468"/>
                          <a:gd name="T89" fmla="*/ T88 w 2962"/>
                          <a:gd name="T90" fmla="+- 0 3656 1237"/>
                          <a:gd name="T91" fmla="*/ 3656 h 3250"/>
                          <a:gd name="T92" fmla="+- 0 4751 4468"/>
                          <a:gd name="T93" fmla="*/ T92 w 2962"/>
                          <a:gd name="T94" fmla="+- 0 3779 1237"/>
                          <a:gd name="T95" fmla="*/ 3779 h 3250"/>
                          <a:gd name="T96" fmla="+- 0 4838 4468"/>
                          <a:gd name="T97" fmla="*/ T96 w 2962"/>
                          <a:gd name="T98" fmla="+- 0 3896 1237"/>
                          <a:gd name="T99" fmla="*/ 3896 h 3250"/>
                          <a:gd name="T100" fmla="+- 0 4937 4468"/>
                          <a:gd name="T101" fmla="*/ T100 w 2962"/>
                          <a:gd name="T102" fmla="+- 0 4005 1237"/>
                          <a:gd name="T103" fmla="*/ 4005 h 3250"/>
                          <a:gd name="T104" fmla="+- 0 5047 4468"/>
                          <a:gd name="T105" fmla="*/ T104 w 2962"/>
                          <a:gd name="T106" fmla="+- 0 4106 1237"/>
                          <a:gd name="T107" fmla="*/ 4106 h 3250"/>
                          <a:gd name="T108" fmla="+- 0 5169 4468"/>
                          <a:gd name="T109" fmla="*/ T108 w 2962"/>
                          <a:gd name="T110" fmla="+- 0 4198 1237"/>
                          <a:gd name="T111" fmla="*/ 4198 h 3250"/>
                          <a:gd name="T112" fmla="+- 0 5298 4468"/>
                          <a:gd name="T113" fmla="*/ T112 w 2962"/>
                          <a:gd name="T114" fmla="+- 0 4279 1237"/>
                          <a:gd name="T115" fmla="*/ 4279 h 3250"/>
                          <a:gd name="T116" fmla="+- 0 5431 4468"/>
                          <a:gd name="T117" fmla="*/ T116 w 2962"/>
                          <a:gd name="T118" fmla="+- 0 4346 1237"/>
                          <a:gd name="T119" fmla="*/ 4346 h 3250"/>
                          <a:gd name="T120" fmla="+- 0 5568 4468"/>
                          <a:gd name="T121" fmla="*/ T120 w 2962"/>
                          <a:gd name="T122" fmla="+- 0 4400 1237"/>
                          <a:gd name="T123" fmla="*/ 4400 h 3250"/>
                          <a:gd name="T124" fmla="+- 0 5708 4468"/>
                          <a:gd name="T125" fmla="*/ T124 w 2962"/>
                          <a:gd name="T126" fmla="+- 0 4441 1237"/>
                          <a:gd name="T127" fmla="*/ 4441 h 3250"/>
                          <a:gd name="T128" fmla="+- 0 5850 4468"/>
                          <a:gd name="T129" fmla="*/ T128 w 2962"/>
                          <a:gd name="T130" fmla="+- 0 4469 1237"/>
                          <a:gd name="T131" fmla="*/ 4469 h 3250"/>
                          <a:gd name="T132" fmla="+- 0 5993 4468"/>
                          <a:gd name="T133" fmla="*/ T132 w 2962"/>
                          <a:gd name="T134" fmla="+- 0 4484 1237"/>
                          <a:gd name="T135" fmla="*/ 4484 h 3250"/>
                          <a:gd name="T136" fmla="+- 0 6136 4468"/>
                          <a:gd name="T137" fmla="*/ T136 w 2962"/>
                          <a:gd name="T138" fmla="+- 0 4486 1237"/>
                          <a:gd name="T139" fmla="*/ 4486 h 3250"/>
                          <a:gd name="T140" fmla="+- 0 6279 4468"/>
                          <a:gd name="T141" fmla="*/ T140 w 2962"/>
                          <a:gd name="T142" fmla="+- 0 4476 1237"/>
                          <a:gd name="T143" fmla="*/ 4476 h 3250"/>
                          <a:gd name="T144" fmla="+- 0 6419 4468"/>
                          <a:gd name="T145" fmla="*/ T144 w 2962"/>
                          <a:gd name="T146" fmla="+- 0 4453 1237"/>
                          <a:gd name="T147" fmla="*/ 4453 h 3250"/>
                          <a:gd name="T148" fmla="+- 0 6558 4468"/>
                          <a:gd name="T149" fmla="*/ T148 w 2962"/>
                          <a:gd name="T150" fmla="+- 0 4419 1237"/>
                          <a:gd name="T151" fmla="*/ 4419 h 3250"/>
                          <a:gd name="T152" fmla="+- 0 6693 4468"/>
                          <a:gd name="T153" fmla="*/ T152 w 2962"/>
                          <a:gd name="T154" fmla="+- 0 4372 1237"/>
                          <a:gd name="T155" fmla="*/ 4372 h 3250"/>
                          <a:gd name="T156" fmla="+- 0 6823 4468"/>
                          <a:gd name="T157" fmla="*/ T156 w 2962"/>
                          <a:gd name="T158" fmla="+- 0 4313 1237"/>
                          <a:gd name="T159" fmla="*/ 4313 h 3250"/>
                          <a:gd name="T160" fmla="+- 0 6949 4468"/>
                          <a:gd name="T161" fmla="*/ T160 w 2962"/>
                          <a:gd name="T162" fmla="+- 0 4243 1237"/>
                          <a:gd name="T163" fmla="*/ 4243 h 3250"/>
                          <a:gd name="T164" fmla="+- 0 7069 4468"/>
                          <a:gd name="T165" fmla="*/ T164 w 2962"/>
                          <a:gd name="T166" fmla="+- 0 4161 1237"/>
                          <a:gd name="T167" fmla="*/ 4161 h 3250"/>
                          <a:gd name="T168" fmla="+- 0 7182 4468"/>
                          <a:gd name="T169" fmla="*/ T168 w 2962"/>
                          <a:gd name="T170" fmla="+- 0 4068 1237"/>
                          <a:gd name="T171" fmla="*/ 4068 h 3250"/>
                          <a:gd name="T172" fmla="+- 0 7287 4468"/>
                          <a:gd name="T173" fmla="*/ T172 w 2962"/>
                          <a:gd name="T174" fmla="+- 0 3963 1237"/>
                          <a:gd name="T175" fmla="*/ 3963 h 3250"/>
                          <a:gd name="T176" fmla="+- 0 7384 4468"/>
                          <a:gd name="T177" fmla="*/ T176 w 2962"/>
                          <a:gd name="T178" fmla="+- 0 3847 1237"/>
                          <a:gd name="T179" fmla="*/ 3847 h 3250"/>
                          <a:gd name="T180" fmla="+- 0 6093 4468"/>
                          <a:gd name="T181" fmla="*/ T180 w 2962"/>
                          <a:gd name="T182" fmla="+- 0 2862 1237"/>
                          <a:gd name="T183" fmla="*/ 2862 h 3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962" h="3250">
                            <a:moveTo>
                              <a:pt x="1625" y="0"/>
                            </a:moveTo>
                            <a:lnTo>
                              <a:pt x="1545" y="2"/>
                            </a:lnTo>
                            <a:lnTo>
                              <a:pt x="1466" y="8"/>
                            </a:lnTo>
                            <a:lnTo>
                              <a:pt x="1387" y="17"/>
                            </a:lnTo>
                            <a:lnTo>
                              <a:pt x="1310" y="31"/>
                            </a:lnTo>
                            <a:lnTo>
                              <a:pt x="1233" y="48"/>
                            </a:lnTo>
                            <a:lnTo>
                              <a:pt x="1158" y="68"/>
                            </a:lnTo>
                            <a:lnTo>
                              <a:pt x="1084" y="93"/>
                            </a:lnTo>
                            <a:lnTo>
                              <a:pt x="1011" y="120"/>
                            </a:lnTo>
                            <a:lnTo>
                              <a:pt x="940" y="151"/>
                            </a:lnTo>
                            <a:lnTo>
                              <a:pt x="870" y="186"/>
                            </a:lnTo>
                            <a:lnTo>
                              <a:pt x="802" y="224"/>
                            </a:lnTo>
                            <a:lnTo>
                              <a:pt x="736" y="265"/>
                            </a:lnTo>
                            <a:lnTo>
                              <a:pt x="672" y="309"/>
                            </a:lnTo>
                            <a:lnTo>
                              <a:pt x="609" y="356"/>
                            </a:lnTo>
                            <a:lnTo>
                              <a:pt x="550" y="406"/>
                            </a:lnTo>
                            <a:lnTo>
                              <a:pt x="492" y="459"/>
                            </a:lnTo>
                            <a:lnTo>
                              <a:pt x="437" y="516"/>
                            </a:lnTo>
                            <a:lnTo>
                              <a:pt x="385" y="575"/>
                            </a:lnTo>
                            <a:lnTo>
                              <a:pt x="335" y="636"/>
                            </a:lnTo>
                            <a:lnTo>
                              <a:pt x="288" y="701"/>
                            </a:lnTo>
                            <a:lnTo>
                              <a:pt x="246" y="765"/>
                            </a:lnTo>
                            <a:lnTo>
                              <a:pt x="207" y="830"/>
                            </a:lnTo>
                            <a:lnTo>
                              <a:pt x="172" y="896"/>
                            </a:lnTo>
                            <a:lnTo>
                              <a:pt x="140" y="964"/>
                            </a:lnTo>
                            <a:lnTo>
                              <a:pt x="111" y="1032"/>
                            </a:lnTo>
                            <a:lnTo>
                              <a:pt x="86" y="1101"/>
                            </a:lnTo>
                            <a:lnTo>
                              <a:pt x="64" y="1171"/>
                            </a:lnTo>
                            <a:lnTo>
                              <a:pt x="45" y="1241"/>
                            </a:lnTo>
                            <a:lnTo>
                              <a:pt x="30" y="1312"/>
                            </a:lnTo>
                            <a:lnTo>
                              <a:pt x="17" y="1383"/>
                            </a:lnTo>
                            <a:lnTo>
                              <a:pt x="8" y="1454"/>
                            </a:lnTo>
                            <a:lnTo>
                              <a:pt x="2" y="1526"/>
                            </a:lnTo>
                            <a:lnTo>
                              <a:pt x="0" y="1597"/>
                            </a:lnTo>
                            <a:lnTo>
                              <a:pt x="0" y="1669"/>
                            </a:lnTo>
                            <a:lnTo>
                              <a:pt x="4" y="1740"/>
                            </a:lnTo>
                            <a:lnTo>
                              <a:pt x="10" y="1811"/>
                            </a:lnTo>
                            <a:lnTo>
                              <a:pt x="20" y="1882"/>
                            </a:lnTo>
                            <a:lnTo>
                              <a:pt x="33" y="1952"/>
                            </a:lnTo>
                            <a:lnTo>
                              <a:pt x="49" y="2021"/>
                            </a:lnTo>
                            <a:lnTo>
                              <a:pt x="68" y="2090"/>
                            </a:lnTo>
                            <a:lnTo>
                              <a:pt x="89" y="2158"/>
                            </a:lnTo>
                            <a:lnTo>
                              <a:pt x="114" y="2225"/>
                            </a:lnTo>
                            <a:lnTo>
                              <a:pt x="142" y="2291"/>
                            </a:lnTo>
                            <a:lnTo>
                              <a:pt x="173" y="2356"/>
                            </a:lnTo>
                            <a:lnTo>
                              <a:pt x="207" y="2419"/>
                            </a:lnTo>
                            <a:lnTo>
                              <a:pt x="243" y="2481"/>
                            </a:lnTo>
                            <a:lnTo>
                              <a:pt x="283" y="2542"/>
                            </a:lnTo>
                            <a:lnTo>
                              <a:pt x="325" y="2601"/>
                            </a:lnTo>
                            <a:lnTo>
                              <a:pt x="370" y="2659"/>
                            </a:lnTo>
                            <a:lnTo>
                              <a:pt x="419" y="2714"/>
                            </a:lnTo>
                            <a:lnTo>
                              <a:pt x="469" y="2768"/>
                            </a:lnTo>
                            <a:lnTo>
                              <a:pt x="523" y="2820"/>
                            </a:lnTo>
                            <a:lnTo>
                              <a:pt x="579" y="2869"/>
                            </a:lnTo>
                            <a:lnTo>
                              <a:pt x="639" y="2916"/>
                            </a:lnTo>
                            <a:lnTo>
                              <a:pt x="701" y="2961"/>
                            </a:lnTo>
                            <a:lnTo>
                              <a:pt x="765" y="3003"/>
                            </a:lnTo>
                            <a:lnTo>
                              <a:pt x="830" y="3042"/>
                            </a:lnTo>
                            <a:lnTo>
                              <a:pt x="896" y="3077"/>
                            </a:lnTo>
                            <a:lnTo>
                              <a:pt x="963" y="3109"/>
                            </a:lnTo>
                            <a:lnTo>
                              <a:pt x="1031" y="3138"/>
                            </a:lnTo>
                            <a:lnTo>
                              <a:pt x="1100" y="3163"/>
                            </a:lnTo>
                            <a:lnTo>
                              <a:pt x="1170" y="3185"/>
                            </a:lnTo>
                            <a:lnTo>
                              <a:pt x="1240" y="3204"/>
                            </a:lnTo>
                            <a:lnTo>
                              <a:pt x="1311" y="3219"/>
                            </a:lnTo>
                            <a:lnTo>
                              <a:pt x="1382" y="3232"/>
                            </a:lnTo>
                            <a:lnTo>
                              <a:pt x="1454" y="3241"/>
                            </a:lnTo>
                            <a:lnTo>
                              <a:pt x="1525" y="3247"/>
                            </a:lnTo>
                            <a:lnTo>
                              <a:pt x="1597" y="3249"/>
                            </a:lnTo>
                            <a:lnTo>
                              <a:pt x="1668" y="3249"/>
                            </a:lnTo>
                            <a:lnTo>
                              <a:pt x="1740" y="3246"/>
                            </a:lnTo>
                            <a:lnTo>
                              <a:pt x="1811" y="3239"/>
                            </a:lnTo>
                            <a:lnTo>
                              <a:pt x="1881" y="3229"/>
                            </a:lnTo>
                            <a:lnTo>
                              <a:pt x="1951" y="3216"/>
                            </a:lnTo>
                            <a:lnTo>
                              <a:pt x="2021" y="3200"/>
                            </a:lnTo>
                            <a:lnTo>
                              <a:pt x="2090" y="3182"/>
                            </a:lnTo>
                            <a:lnTo>
                              <a:pt x="2158" y="3160"/>
                            </a:lnTo>
                            <a:lnTo>
                              <a:pt x="2225" y="3135"/>
                            </a:lnTo>
                            <a:lnTo>
                              <a:pt x="2291" y="3107"/>
                            </a:lnTo>
                            <a:lnTo>
                              <a:pt x="2355" y="3076"/>
                            </a:lnTo>
                            <a:lnTo>
                              <a:pt x="2419" y="3042"/>
                            </a:lnTo>
                            <a:lnTo>
                              <a:pt x="2481" y="3006"/>
                            </a:lnTo>
                            <a:lnTo>
                              <a:pt x="2542" y="2966"/>
                            </a:lnTo>
                            <a:lnTo>
                              <a:pt x="2601" y="2924"/>
                            </a:lnTo>
                            <a:lnTo>
                              <a:pt x="2658" y="2879"/>
                            </a:lnTo>
                            <a:lnTo>
                              <a:pt x="2714" y="2831"/>
                            </a:lnTo>
                            <a:lnTo>
                              <a:pt x="2768" y="2780"/>
                            </a:lnTo>
                            <a:lnTo>
                              <a:pt x="2819" y="2726"/>
                            </a:lnTo>
                            <a:lnTo>
                              <a:pt x="2869" y="2670"/>
                            </a:lnTo>
                            <a:lnTo>
                              <a:pt x="2916" y="2610"/>
                            </a:lnTo>
                            <a:lnTo>
                              <a:pt x="2961" y="2549"/>
                            </a:lnTo>
                            <a:lnTo>
                              <a:pt x="1625" y="1625"/>
                            </a:lnTo>
                            <a:lnTo>
                              <a:pt x="162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pPr>
                    <wp:bodyPr rot="0" vert="horz" wrap="square" lIns="91440" tIns="45720" rIns="91440" bIns="45720" anchor="t" anchorCtr="0" upright="1">
                      <a:noAutofit/>
                    </wp:bodyPr>
                  </wp:wsp>
                  <wp:wsp>
                    <wp:cNvPr id="1803074471" name="Freeform 12"/>
                    <wp:cNvSpPr>
                      <a:spLocks/>
                    </wp:cNvSpPr>
                    <wp:spPr bwMode="auto">
                      <a:xfrm>
                        <a:off x="4467" y="1236"/>
                        <a:ext cx="2962" cy="3250"/>
                      </a:xfrm>
                      <a:custGeom>
                        <a:avLst/>
                        <a:gdLst>
                          <a:gd name="T0" fmla="+- 0 7384 4468"/>
                          <a:gd name="T1" fmla="*/ T0 w 2962"/>
                          <a:gd name="T2" fmla="+- 0 3847 1237"/>
                          <a:gd name="T3" fmla="*/ 3847 h 3250"/>
                          <a:gd name="T4" fmla="+- 0 7287 4468"/>
                          <a:gd name="T5" fmla="*/ T4 w 2962"/>
                          <a:gd name="T6" fmla="+- 0 3963 1237"/>
                          <a:gd name="T7" fmla="*/ 3963 h 3250"/>
                          <a:gd name="T8" fmla="+- 0 7182 4468"/>
                          <a:gd name="T9" fmla="*/ T8 w 2962"/>
                          <a:gd name="T10" fmla="+- 0 4068 1237"/>
                          <a:gd name="T11" fmla="*/ 4068 h 3250"/>
                          <a:gd name="T12" fmla="+- 0 7069 4468"/>
                          <a:gd name="T13" fmla="*/ T12 w 2962"/>
                          <a:gd name="T14" fmla="+- 0 4161 1237"/>
                          <a:gd name="T15" fmla="*/ 4161 h 3250"/>
                          <a:gd name="T16" fmla="+- 0 6949 4468"/>
                          <a:gd name="T17" fmla="*/ T16 w 2962"/>
                          <a:gd name="T18" fmla="+- 0 4243 1237"/>
                          <a:gd name="T19" fmla="*/ 4243 h 3250"/>
                          <a:gd name="T20" fmla="+- 0 6823 4468"/>
                          <a:gd name="T21" fmla="*/ T20 w 2962"/>
                          <a:gd name="T22" fmla="+- 0 4313 1237"/>
                          <a:gd name="T23" fmla="*/ 4313 h 3250"/>
                          <a:gd name="T24" fmla="+- 0 6693 4468"/>
                          <a:gd name="T25" fmla="*/ T24 w 2962"/>
                          <a:gd name="T26" fmla="+- 0 4372 1237"/>
                          <a:gd name="T27" fmla="*/ 4372 h 3250"/>
                          <a:gd name="T28" fmla="+- 0 6558 4468"/>
                          <a:gd name="T29" fmla="*/ T28 w 2962"/>
                          <a:gd name="T30" fmla="+- 0 4419 1237"/>
                          <a:gd name="T31" fmla="*/ 4419 h 3250"/>
                          <a:gd name="T32" fmla="+- 0 6419 4468"/>
                          <a:gd name="T33" fmla="*/ T32 w 2962"/>
                          <a:gd name="T34" fmla="+- 0 4453 1237"/>
                          <a:gd name="T35" fmla="*/ 4453 h 3250"/>
                          <a:gd name="T36" fmla="+- 0 6279 4468"/>
                          <a:gd name="T37" fmla="*/ T36 w 2962"/>
                          <a:gd name="T38" fmla="+- 0 4476 1237"/>
                          <a:gd name="T39" fmla="*/ 4476 h 3250"/>
                          <a:gd name="T40" fmla="+- 0 6136 4468"/>
                          <a:gd name="T41" fmla="*/ T40 w 2962"/>
                          <a:gd name="T42" fmla="+- 0 4486 1237"/>
                          <a:gd name="T43" fmla="*/ 4486 h 3250"/>
                          <a:gd name="T44" fmla="+- 0 5993 4468"/>
                          <a:gd name="T45" fmla="*/ T44 w 2962"/>
                          <a:gd name="T46" fmla="+- 0 4484 1237"/>
                          <a:gd name="T47" fmla="*/ 4484 h 3250"/>
                          <a:gd name="T48" fmla="+- 0 5850 4468"/>
                          <a:gd name="T49" fmla="*/ T48 w 2962"/>
                          <a:gd name="T50" fmla="+- 0 4469 1237"/>
                          <a:gd name="T51" fmla="*/ 4469 h 3250"/>
                          <a:gd name="T52" fmla="+- 0 5708 4468"/>
                          <a:gd name="T53" fmla="*/ T52 w 2962"/>
                          <a:gd name="T54" fmla="+- 0 4441 1237"/>
                          <a:gd name="T55" fmla="*/ 4441 h 3250"/>
                          <a:gd name="T56" fmla="+- 0 5568 4468"/>
                          <a:gd name="T57" fmla="*/ T56 w 2962"/>
                          <a:gd name="T58" fmla="+- 0 4400 1237"/>
                          <a:gd name="T59" fmla="*/ 4400 h 3250"/>
                          <a:gd name="T60" fmla="+- 0 5431 4468"/>
                          <a:gd name="T61" fmla="*/ T60 w 2962"/>
                          <a:gd name="T62" fmla="+- 0 4346 1237"/>
                          <a:gd name="T63" fmla="*/ 4346 h 3250"/>
                          <a:gd name="T64" fmla="+- 0 5298 4468"/>
                          <a:gd name="T65" fmla="*/ T64 w 2962"/>
                          <a:gd name="T66" fmla="+- 0 4279 1237"/>
                          <a:gd name="T67" fmla="*/ 4279 h 3250"/>
                          <a:gd name="T68" fmla="+- 0 5169 4468"/>
                          <a:gd name="T69" fmla="*/ T68 w 2962"/>
                          <a:gd name="T70" fmla="+- 0 4198 1237"/>
                          <a:gd name="T71" fmla="*/ 4198 h 3250"/>
                          <a:gd name="T72" fmla="+- 0 5047 4468"/>
                          <a:gd name="T73" fmla="*/ T72 w 2962"/>
                          <a:gd name="T74" fmla="+- 0 4106 1237"/>
                          <a:gd name="T75" fmla="*/ 4106 h 3250"/>
                          <a:gd name="T76" fmla="+- 0 4937 4468"/>
                          <a:gd name="T77" fmla="*/ T76 w 2962"/>
                          <a:gd name="T78" fmla="+- 0 4005 1237"/>
                          <a:gd name="T79" fmla="*/ 4005 h 3250"/>
                          <a:gd name="T80" fmla="+- 0 4838 4468"/>
                          <a:gd name="T81" fmla="*/ T80 w 2962"/>
                          <a:gd name="T82" fmla="+- 0 3896 1237"/>
                          <a:gd name="T83" fmla="*/ 3896 h 3250"/>
                          <a:gd name="T84" fmla="+- 0 4751 4468"/>
                          <a:gd name="T85" fmla="*/ T84 w 2962"/>
                          <a:gd name="T86" fmla="+- 0 3779 1237"/>
                          <a:gd name="T87" fmla="*/ 3779 h 3250"/>
                          <a:gd name="T88" fmla="+- 0 4675 4468"/>
                          <a:gd name="T89" fmla="*/ T88 w 2962"/>
                          <a:gd name="T90" fmla="+- 0 3656 1237"/>
                          <a:gd name="T91" fmla="*/ 3656 h 3250"/>
                          <a:gd name="T92" fmla="+- 0 4610 4468"/>
                          <a:gd name="T93" fmla="*/ T92 w 2962"/>
                          <a:gd name="T94" fmla="+- 0 3528 1237"/>
                          <a:gd name="T95" fmla="*/ 3528 h 3250"/>
                          <a:gd name="T96" fmla="+- 0 4557 4468"/>
                          <a:gd name="T97" fmla="*/ T96 w 2962"/>
                          <a:gd name="T98" fmla="+- 0 3395 1237"/>
                          <a:gd name="T99" fmla="*/ 3395 h 3250"/>
                          <a:gd name="T100" fmla="+- 0 4517 4468"/>
                          <a:gd name="T101" fmla="*/ T100 w 2962"/>
                          <a:gd name="T102" fmla="+- 0 3258 1237"/>
                          <a:gd name="T103" fmla="*/ 3258 h 3250"/>
                          <a:gd name="T104" fmla="+- 0 4488 4468"/>
                          <a:gd name="T105" fmla="*/ T104 w 2962"/>
                          <a:gd name="T106" fmla="+- 0 3119 1237"/>
                          <a:gd name="T107" fmla="*/ 3119 h 3250"/>
                          <a:gd name="T108" fmla="+- 0 4472 4468"/>
                          <a:gd name="T109" fmla="*/ T108 w 2962"/>
                          <a:gd name="T110" fmla="+- 0 2977 1237"/>
                          <a:gd name="T111" fmla="*/ 2977 h 3250"/>
                          <a:gd name="T112" fmla="+- 0 4468 4468"/>
                          <a:gd name="T113" fmla="*/ T112 w 2962"/>
                          <a:gd name="T114" fmla="+- 0 2834 1237"/>
                          <a:gd name="T115" fmla="*/ 2834 h 3250"/>
                          <a:gd name="T116" fmla="+- 0 4476 4468"/>
                          <a:gd name="T117" fmla="*/ T116 w 2962"/>
                          <a:gd name="T118" fmla="+- 0 2691 1237"/>
                          <a:gd name="T119" fmla="*/ 2691 h 3250"/>
                          <a:gd name="T120" fmla="+- 0 4498 4468"/>
                          <a:gd name="T121" fmla="*/ T120 w 2962"/>
                          <a:gd name="T122" fmla="+- 0 2549 1237"/>
                          <a:gd name="T123" fmla="*/ 2549 h 3250"/>
                          <a:gd name="T124" fmla="+- 0 4532 4468"/>
                          <a:gd name="T125" fmla="*/ T124 w 2962"/>
                          <a:gd name="T126" fmla="+- 0 2408 1237"/>
                          <a:gd name="T127" fmla="*/ 2408 h 3250"/>
                          <a:gd name="T128" fmla="+- 0 4579 4468"/>
                          <a:gd name="T129" fmla="*/ T128 w 2962"/>
                          <a:gd name="T130" fmla="+- 0 2269 1237"/>
                          <a:gd name="T131" fmla="*/ 2269 h 3250"/>
                          <a:gd name="T132" fmla="+- 0 4640 4468"/>
                          <a:gd name="T133" fmla="*/ T132 w 2962"/>
                          <a:gd name="T134" fmla="+- 0 2133 1237"/>
                          <a:gd name="T135" fmla="*/ 2133 h 3250"/>
                          <a:gd name="T136" fmla="+- 0 4714 4468"/>
                          <a:gd name="T137" fmla="*/ T136 w 2962"/>
                          <a:gd name="T138" fmla="+- 0 2002 1237"/>
                          <a:gd name="T139" fmla="*/ 2002 h 3250"/>
                          <a:gd name="T140" fmla="+- 0 4803 4468"/>
                          <a:gd name="T141" fmla="*/ T140 w 2962"/>
                          <a:gd name="T142" fmla="+- 0 1873 1237"/>
                          <a:gd name="T143" fmla="*/ 1873 h 3250"/>
                          <a:gd name="T144" fmla="+- 0 4905 4468"/>
                          <a:gd name="T145" fmla="*/ T144 w 2962"/>
                          <a:gd name="T146" fmla="+- 0 1753 1237"/>
                          <a:gd name="T147" fmla="*/ 1753 h 3250"/>
                          <a:gd name="T148" fmla="+- 0 5018 4468"/>
                          <a:gd name="T149" fmla="*/ T148 w 2962"/>
                          <a:gd name="T150" fmla="+- 0 1643 1237"/>
                          <a:gd name="T151" fmla="*/ 1643 h 3250"/>
                          <a:gd name="T152" fmla="+- 0 5140 4468"/>
                          <a:gd name="T153" fmla="*/ T152 w 2962"/>
                          <a:gd name="T154" fmla="+- 0 1546 1237"/>
                          <a:gd name="T155" fmla="*/ 1546 h 3250"/>
                          <a:gd name="T156" fmla="+- 0 5270 4468"/>
                          <a:gd name="T157" fmla="*/ T156 w 2962"/>
                          <a:gd name="T158" fmla="+- 0 1461 1237"/>
                          <a:gd name="T159" fmla="*/ 1461 h 3250"/>
                          <a:gd name="T160" fmla="+- 0 5408 4468"/>
                          <a:gd name="T161" fmla="*/ T160 w 2962"/>
                          <a:gd name="T162" fmla="+- 0 1388 1237"/>
                          <a:gd name="T163" fmla="*/ 1388 h 3250"/>
                          <a:gd name="T164" fmla="+- 0 5552 4468"/>
                          <a:gd name="T165" fmla="*/ T164 w 2962"/>
                          <a:gd name="T166" fmla="+- 0 1330 1237"/>
                          <a:gd name="T167" fmla="*/ 1330 h 3250"/>
                          <a:gd name="T168" fmla="+- 0 5701 4468"/>
                          <a:gd name="T169" fmla="*/ T168 w 2962"/>
                          <a:gd name="T170" fmla="+- 0 1285 1237"/>
                          <a:gd name="T171" fmla="*/ 1285 h 3250"/>
                          <a:gd name="T172" fmla="+- 0 5855 4468"/>
                          <a:gd name="T173" fmla="*/ T172 w 2962"/>
                          <a:gd name="T174" fmla="+- 0 1254 1237"/>
                          <a:gd name="T175" fmla="*/ 1254 h 3250"/>
                          <a:gd name="T176" fmla="+- 0 6013 4468"/>
                          <a:gd name="T177" fmla="*/ T176 w 2962"/>
                          <a:gd name="T178" fmla="+- 0 1239 1237"/>
                          <a:gd name="T179" fmla="*/ 1239 h 3250"/>
                          <a:gd name="T180" fmla="+- 0 6093 4468"/>
                          <a:gd name="T181" fmla="*/ T180 w 2962"/>
                          <a:gd name="T182" fmla="+- 0 2862 1237"/>
                          <a:gd name="T183" fmla="*/ 2862 h 3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962" h="3250">
                            <a:moveTo>
                              <a:pt x="2961" y="2549"/>
                            </a:moveTo>
                            <a:lnTo>
                              <a:pt x="2916" y="2610"/>
                            </a:lnTo>
                            <a:lnTo>
                              <a:pt x="2869" y="2670"/>
                            </a:lnTo>
                            <a:lnTo>
                              <a:pt x="2819" y="2726"/>
                            </a:lnTo>
                            <a:lnTo>
                              <a:pt x="2768" y="2780"/>
                            </a:lnTo>
                            <a:lnTo>
                              <a:pt x="2714" y="2831"/>
                            </a:lnTo>
                            <a:lnTo>
                              <a:pt x="2658" y="2879"/>
                            </a:lnTo>
                            <a:lnTo>
                              <a:pt x="2601" y="2924"/>
                            </a:lnTo>
                            <a:lnTo>
                              <a:pt x="2542" y="2966"/>
                            </a:lnTo>
                            <a:lnTo>
                              <a:pt x="2481" y="3006"/>
                            </a:lnTo>
                            <a:lnTo>
                              <a:pt x="2419" y="3042"/>
                            </a:lnTo>
                            <a:lnTo>
                              <a:pt x="2355" y="3076"/>
                            </a:lnTo>
                            <a:lnTo>
                              <a:pt x="2291" y="3107"/>
                            </a:lnTo>
                            <a:lnTo>
                              <a:pt x="2225" y="3135"/>
                            </a:lnTo>
                            <a:lnTo>
                              <a:pt x="2158" y="3160"/>
                            </a:lnTo>
                            <a:lnTo>
                              <a:pt x="2090" y="3182"/>
                            </a:lnTo>
                            <a:lnTo>
                              <a:pt x="2021" y="3200"/>
                            </a:lnTo>
                            <a:lnTo>
                              <a:pt x="1951" y="3216"/>
                            </a:lnTo>
                            <a:lnTo>
                              <a:pt x="1881" y="3229"/>
                            </a:lnTo>
                            <a:lnTo>
                              <a:pt x="1811" y="3239"/>
                            </a:lnTo>
                            <a:lnTo>
                              <a:pt x="1740" y="3246"/>
                            </a:lnTo>
                            <a:lnTo>
                              <a:pt x="1668" y="3249"/>
                            </a:lnTo>
                            <a:lnTo>
                              <a:pt x="1597" y="3249"/>
                            </a:lnTo>
                            <a:lnTo>
                              <a:pt x="1525" y="3247"/>
                            </a:lnTo>
                            <a:lnTo>
                              <a:pt x="1454" y="3241"/>
                            </a:lnTo>
                            <a:lnTo>
                              <a:pt x="1382" y="3232"/>
                            </a:lnTo>
                            <a:lnTo>
                              <a:pt x="1311" y="3219"/>
                            </a:lnTo>
                            <a:lnTo>
                              <a:pt x="1240" y="3204"/>
                            </a:lnTo>
                            <a:lnTo>
                              <a:pt x="1170" y="3185"/>
                            </a:lnTo>
                            <a:lnTo>
                              <a:pt x="1100" y="3163"/>
                            </a:lnTo>
                            <a:lnTo>
                              <a:pt x="1031" y="3138"/>
                            </a:lnTo>
                            <a:lnTo>
                              <a:pt x="963" y="3109"/>
                            </a:lnTo>
                            <a:lnTo>
                              <a:pt x="896" y="3077"/>
                            </a:lnTo>
                            <a:lnTo>
                              <a:pt x="830" y="3042"/>
                            </a:lnTo>
                            <a:lnTo>
                              <a:pt x="765" y="3003"/>
                            </a:lnTo>
                            <a:lnTo>
                              <a:pt x="701" y="2961"/>
                            </a:lnTo>
                            <a:lnTo>
                              <a:pt x="639" y="2916"/>
                            </a:lnTo>
                            <a:lnTo>
                              <a:pt x="579" y="2869"/>
                            </a:lnTo>
                            <a:lnTo>
                              <a:pt x="523" y="2820"/>
                            </a:lnTo>
                            <a:lnTo>
                              <a:pt x="469" y="2768"/>
                            </a:lnTo>
                            <a:lnTo>
                              <a:pt x="419" y="2714"/>
                            </a:lnTo>
                            <a:lnTo>
                              <a:pt x="370" y="2659"/>
                            </a:lnTo>
                            <a:lnTo>
                              <a:pt x="325" y="2601"/>
                            </a:lnTo>
                            <a:lnTo>
                              <a:pt x="283" y="2542"/>
                            </a:lnTo>
                            <a:lnTo>
                              <a:pt x="243" y="2481"/>
                            </a:lnTo>
                            <a:lnTo>
                              <a:pt x="207" y="2419"/>
                            </a:lnTo>
                            <a:lnTo>
                              <a:pt x="173" y="2356"/>
                            </a:lnTo>
                            <a:lnTo>
                              <a:pt x="142" y="2291"/>
                            </a:lnTo>
                            <a:lnTo>
                              <a:pt x="114" y="2225"/>
                            </a:lnTo>
                            <a:lnTo>
                              <a:pt x="89" y="2158"/>
                            </a:lnTo>
                            <a:lnTo>
                              <a:pt x="68" y="2090"/>
                            </a:lnTo>
                            <a:lnTo>
                              <a:pt x="49" y="2021"/>
                            </a:lnTo>
                            <a:lnTo>
                              <a:pt x="33" y="1952"/>
                            </a:lnTo>
                            <a:lnTo>
                              <a:pt x="20" y="1882"/>
                            </a:lnTo>
                            <a:lnTo>
                              <a:pt x="10" y="1811"/>
                            </a:lnTo>
                            <a:lnTo>
                              <a:pt x="4" y="1740"/>
                            </a:lnTo>
                            <a:lnTo>
                              <a:pt x="0" y="1669"/>
                            </a:lnTo>
                            <a:lnTo>
                              <a:pt x="0" y="1597"/>
                            </a:lnTo>
                            <a:lnTo>
                              <a:pt x="2" y="1526"/>
                            </a:lnTo>
                            <a:lnTo>
                              <a:pt x="8" y="1454"/>
                            </a:lnTo>
                            <a:lnTo>
                              <a:pt x="17" y="1383"/>
                            </a:lnTo>
                            <a:lnTo>
                              <a:pt x="30" y="1312"/>
                            </a:lnTo>
                            <a:lnTo>
                              <a:pt x="45" y="1241"/>
                            </a:lnTo>
                            <a:lnTo>
                              <a:pt x="64" y="1171"/>
                            </a:lnTo>
                            <a:lnTo>
                              <a:pt x="86" y="1101"/>
                            </a:lnTo>
                            <a:lnTo>
                              <a:pt x="111" y="1032"/>
                            </a:lnTo>
                            <a:lnTo>
                              <a:pt x="140" y="964"/>
                            </a:lnTo>
                            <a:lnTo>
                              <a:pt x="172" y="896"/>
                            </a:lnTo>
                            <a:lnTo>
                              <a:pt x="207" y="830"/>
                            </a:lnTo>
                            <a:lnTo>
                              <a:pt x="246" y="765"/>
                            </a:lnTo>
                            <a:lnTo>
                              <a:pt x="288" y="701"/>
                            </a:lnTo>
                            <a:lnTo>
                              <a:pt x="335" y="636"/>
                            </a:lnTo>
                            <a:lnTo>
                              <a:pt x="385" y="575"/>
                            </a:lnTo>
                            <a:lnTo>
                              <a:pt x="437" y="516"/>
                            </a:lnTo>
                            <a:lnTo>
                              <a:pt x="492" y="459"/>
                            </a:lnTo>
                            <a:lnTo>
                              <a:pt x="550" y="406"/>
                            </a:lnTo>
                            <a:lnTo>
                              <a:pt x="609" y="356"/>
                            </a:lnTo>
                            <a:lnTo>
                              <a:pt x="672" y="309"/>
                            </a:lnTo>
                            <a:lnTo>
                              <a:pt x="736" y="265"/>
                            </a:lnTo>
                            <a:lnTo>
                              <a:pt x="802" y="224"/>
                            </a:lnTo>
                            <a:lnTo>
                              <a:pt x="870" y="186"/>
                            </a:lnTo>
                            <a:lnTo>
                              <a:pt x="940" y="151"/>
                            </a:lnTo>
                            <a:lnTo>
                              <a:pt x="1011" y="120"/>
                            </a:lnTo>
                            <a:lnTo>
                              <a:pt x="1084" y="93"/>
                            </a:lnTo>
                            <a:lnTo>
                              <a:pt x="1158" y="68"/>
                            </a:lnTo>
                            <a:lnTo>
                              <a:pt x="1233" y="48"/>
                            </a:lnTo>
                            <a:lnTo>
                              <a:pt x="1310" y="31"/>
                            </a:lnTo>
                            <a:lnTo>
                              <a:pt x="1387" y="17"/>
                            </a:lnTo>
                            <a:lnTo>
                              <a:pt x="1466" y="8"/>
                            </a:lnTo>
                            <a:lnTo>
                              <a:pt x="1545" y="2"/>
                            </a:lnTo>
                            <a:lnTo>
                              <a:pt x="1625" y="0"/>
                            </a:lnTo>
                            <a:lnTo>
                              <a:pt x="1625" y="1625"/>
                            </a:lnTo>
                            <a:lnTo>
                              <a:pt x="2961" y="2549"/>
                            </a:lnTo>
                            <a:close/>
                          </a:path>
                        </a:pathLst>
                      </a:custGeom>
                      <a:noFill/>
                      <a:ln w="19812">
                        <a:solidFill>
                          <a:srgbClr val="FFFFFF"/>
                        </a:solidFill>
                        <a:prstDash val="solid"/>
                        <a:round/>
                        <a:headEnd/>
                        <a:tailEn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wp:wsp>
                    <wp:cNvPr id="2053231567" name="Text Box 11"/>
                    <wp:cNvSpPr txBox="1">
                      <a:spLocks noChangeArrowheads="1"/>
                    </wp:cNvSpPr>
                    <wp:spPr bwMode="auto">
                      <a:xfrm>
                        <a:off x="1612" y="231"/>
                        <a:ext cx="8961" cy="5196"/>
                      </a:xfrm>
                      <a:prstGeom prst="rect">
                        <a:avLst/>
                      </a:prstGeom>
                      <a:noFill/>
                      <a:ln w="9525">
                        <a:solidFill>
                          <a:srgbClr val="D9D9D9"/>
                        </a:solidFill>
                        <a:prstDash val="solid"/>
                        <a:miter lim="800%"/>
                        <a:headEnd/>
                        <a:tailEnd/>
                      </a:ln>
                      <a:extLst>
                        <a:ext uri="{909E8E84-426E-40DD-AFC4-6F175D3DCCD1}">
                          <a14:hiddenFill xmlns:a14="http://schemas.microsoft.com/office/drawing/2010/main">
                            <a:solidFill>
                              <a:srgbClr val="FFFFFF"/>
                            </a:solidFill>
                          </a14:hiddenFill>
                        </a:ext>
                      </a:extLst>
                    </wp:spPr>
                    <wp:txbx>
                      <wne:txbxContent>
                        <w:p w14:paraId="32327AA6" w14:textId="77777777" w:rsidR="00CE17DD" w:rsidRDefault="00000000">
                          <w:pPr>
                            <w:spacing w:before="7.15pt"/>
                            <w:jc w:val="center"/>
                            <w:rPr>
                              <w:rFonts w:ascii="Calibri"/>
                              <w:sz w:val="28"/>
                            </w:rPr>
                          </w:pPr>
                          <w:r>
                            <w:rPr>
                              <w:rFonts w:ascii="Calibri"/>
                              <w:color w:val="585858"/>
                              <w:sz w:val="28"/>
                            </w:rPr>
                            <w:t>EMPRESAS INSCRITAS EN EL SEGUNDO TRIMESTRE DE 2018</w:t>
                          </w:r>
                        </w:p>
                        <w:p w14:paraId="55980D57" w14:textId="77777777" w:rsidR="00CE17DD" w:rsidRDefault="00CE17DD">
                          <w:pPr>
                            <w:rPr>
                              <w:rFonts w:ascii="Calibri"/>
                              <w:sz w:val="28"/>
                            </w:rPr>
                          </w:pPr>
                        </w:p>
                        <w:p w14:paraId="4544B70B" w14:textId="77777777" w:rsidR="00CE17DD" w:rsidRDefault="00CE17DD">
                          <w:pPr>
                            <w:spacing w:before="0.50pt"/>
                            <w:rPr>
                              <w:rFonts w:ascii="Calibri"/>
                              <w:sz w:val="39"/>
                            </w:rPr>
                          </w:pPr>
                        </w:p>
                        <w:p w14:paraId="782F052C" w14:textId="77777777" w:rsidR="00CE17DD" w:rsidRDefault="00000000">
                          <w:pPr>
                            <w:ind w:start="66.75pt"/>
                            <w:jc w:val="center"/>
                            <w:rPr>
                              <w:rFonts w:ascii="Calibri"/>
                              <w:sz w:val="18"/>
                            </w:rPr>
                          </w:pPr>
                          <w:r>
                            <w:rPr>
                              <w:rFonts w:ascii="Calibri"/>
                              <w:color w:val="404040"/>
                              <w:sz w:val="18"/>
                            </w:rPr>
                            <w:t>390</w:t>
                          </w:r>
                        </w:p>
                        <w:p w14:paraId="3EE66391" w14:textId="77777777" w:rsidR="00CE17DD" w:rsidRDefault="00CE17DD">
                          <w:pPr>
                            <w:rPr>
                              <w:rFonts w:ascii="Calibri"/>
                              <w:sz w:val="18"/>
                            </w:rPr>
                          </w:pPr>
                        </w:p>
                        <w:p w14:paraId="278691D0" w14:textId="77777777" w:rsidR="00CE17DD" w:rsidRDefault="00CE17DD">
                          <w:pPr>
                            <w:rPr>
                              <w:rFonts w:ascii="Calibri"/>
                              <w:sz w:val="18"/>
                            </w:rPr>
                          </w:pPr>
                        </w:p>
                        <w:p w14:paraId="70948DC2" w14:textId="77777777" w:rsidR="00CE17DD" w:rsidRDefault="00CE17DD">
                          <w:pPr>
                            <w:spacing w:before="0.35pt"/>
                            <w:rPr>
                              <w:rFonts w:ascii="Calibri"/>
                              <w:sz w:val="13"/>
                            </w:rPr>
                          </w:pPr>
                        </w:p>
                        <w:p w14:paraId="0E0F4A55" w14:textId="77777777" w:rsidR="00CE17DD" w:rsidRDefault="00000000">
                          <w:pPr>
                            <w:ind w:start="132.75pt"/>
                            <w:jc w:val="center"/>
                            <w:rPr>
                              <w:rFonts w:ascii="Calibri"/>
                              <w:sz w:val="18"/>
                            </w:rPr>
                          </w:pPr>
                          <w:r>
                            <w:rPr>
                              <w:rFonts w:ascii="Calibri"/>
                              <w:color w:val="404040"/>
                              <w:sz w:val="18"/>
                            </w:rPr>
                            <w:t>176</w:t>
                          </w:r>
                        </w:p>
                        <w:p w14:paraId="7BA36648" w14:textId="77777777" w:rsidR="00CE17DD" w:rsidRDefault="00CE17DD">
                          <w:pPr>
                            <w:rPr>
                              <w:rFonts w:ascii="Calibri"/>
                              <w:sz w:val="18"/>
                            </w:rPr>
                          </w:pPr>
                        </w:p>
                        <w:p w14:paraId="4697DC54" w14:textId="77777777" w:rsidR="00CE17DD" w:rsidRDefault="00CE17DD">
                          <w:pPr>
                            <w:rPr>
                              <w:rFonts w:ascii="Calibri"/>
                              <w:sz w:val="23"/>
                            </w:rPr>
                          </w:pPr>
                        </w:p>
                        <w:p w14:paraId="4AEC6C3D" w14:textId="77777777" w:rsidR="00CE17DD" w:rsidRDefault="00000000">
                          <w:pPr>
                            <w:ind w:start="134.30pt"/>
                            <w:jc w:val="center"/>
                            <w:rPr>
                              <w:rFonts w:ascii="Calibri"/>
                              <w:sz w:val="18"/>
                            </w:rPr>
                          </w:pPr>
                          <w:r>
                            <w:rPr>
                              <w:rFonts w:ascii="Calibri"/>
                              <w:color w:val="404040"/>
                              <w:sz w:val="18"/>
                            </w:rPr>
                            <w:t>247</w:t>
                          </w:r>
                        </w:p>
                        <w:p w14:paraId="6B014550" w14:textId="77777777" w:rsidR="00CE17DD" w:rsidRDefault="00000000">
                          <w:pPr>
                            <w:spacing w:before="3.25pt"/>
                            <w:ind w:start="10.70pt" w:end="128.25pt"/>
                            <w:jc w:val="center"/>
                            <w:rPr>
                              <w:rFonts w:ascii="Calibri"/>
                              <w:sz w:val="18"/>
                            </w:rPr>
                          </w:pPr>
                          <w:r>
                            <w:rPr>
                              <w:rFonts w:ascii="Calibri"/>
                              <w:color w:val="404040"/>
                              <w:sz w:val="18"/>
                            </w:rPr>
                            <w:t>1535</w:t>
                          </w:r>
                        </w:p>
                        <w:p w14:paraId="2ACCF025" w14:textId="77777777" w:rsidR="00CE17DD" w:rsidRDefault="00CE17DD">
                          <w:pPr>
                            <w:rPr>
                              <w:rFonts w:ascii="Calibri"/>
                              <w:sz w:val="18"/>
                            </w:rPr>
                          </w:pPr>
                        </w:p>
                        <w:p w14:paraId="13258C71" w14:textId="77777777" w:rsidR="00CE17DD" w:rsidRDefault="00CE17DD">
                          <w:pPr>
                            <w:rPr>
                              <w:rFonts w:ascii="Calibri"/>
                              <w:sz w:val="18"/>
                            </w:rPr>
                          </w:pPr>
                        </w:p>
                        <w:p w14:paraId="22898C17" w14:textId="77777777" w:rsidR="00CE17DD" w:rsidRDefault="00CE17DD">
                          <w:pPr>
                            <w:rPr>
                              <w:rFonts w:ascii="Calibri"/>
                              <w:sz w:val="18"/>
                            </w:rPr>
                          </w:pPr>
                        </w:p>
                        <w:p w14:paraId="11D01B4F" w14:textId="77777777" w:rsidR="00CE17DD" w:rsidRDefault="00CE17DD">
                          <w:pPr>
                            <w:rPr>
                              <w:rFonts w:ascii="Calibri"/>
                              <w:sz w:val="18"/>
                            </w:rPr>
                          </w:pPr>
                        </w:p>
                        <w:p w14:paraId="77B46E14" w14:textId="77777777" w:rsidR="00CE17DD" w:rsidRDefault="00CE17DD">
                          <w:pPr>
                            <w:rPr>
                              <w:rFonts w:ascii="Calibri"/>
                              <w:sz w:val="18"/>
                            </w:rPr>
                          </w:pPr>
                        </w:p>
                        <w:p w14:paraId="5FEFE0F0" w14:textId="77777777" w:rsidR="00CE17DD" w:rsidRDefault="00CE17DD">
                          <w:pPr>
                            <w:spacing w:before="0.10pt"/>
                            <w:rPr>
                              <w:rFonts w:ascii="Calibri"/>
                              <w:sz w:val="26"/>
                            </w:rPr>
                          </w:pPr>
                        </w:p>
                        <w:p w14:paraId="109531C7" w14:textId="77777777" w:rsidR="00CE17DD" w:rsidRDefault="00000000">
                          <w:pPr>
                            <w:tabs>
                              <w:tab w:val="start" w:pos="82.45pt"/>
                              <w:tab w:val="start" w:pos="141.80pt"/>
                              <w:tab w:val="start" w:pos="220.30pt"/>
                            </w:tabs>
                            <w:ind w:start="10.70pt"/>
                            <w:jc w:val="center"/>
                            <w:rPr>
                              <w:rFonts w:ascii="Calibri" w:hAnsi="Calibri"/>
                              <w:sz w:val="18"/>
                            </w:rPr>
                          </w:pPr>
                          <w:r>
                            <w:rPr>
                              <w:rFonts w:ascii="Calibri" w:hAnsi="Calibri"/>
                              <w:color w:val="585858"/>
                              <w:sz w:val="18"/>
                            </w:rPr>
                            <w:t>AGRICULTURA</w:t>
                          </w:r>
                          <w:r>
                            <w:rPr>
                              <w:rFonts w:ascii="Calibri" w:hAnsi="Calibri"/>
                              <w:color w:val="585858"/>
                              <w:sz w:val="18"/>
                            </w:rPr>
                            <w:tab/>
                            <w:t>INDUSTRIA</w:t>
                          </w:r>
                          <w:r>
                            <w:rPr>
                              <w:rFonts w:ascii="Calibri" w:hAnsi="Calibri"/>
                              <w:color w:val="585858"/>
                              <w:sz w:val="18"/>
                            </w:rPr>
                            <w:tab/>
                            <w:t>CONSTRUCCIÓN</w:t>
                          </w:r>
                          <w:r>
                            <w:rPr>
                              <w:rFonts w:ascii="Calibri" w:hAnsi="Calibri"/>
                              <w:color w:val="585858"/>
                              <w:sz w:val="18"/>
                            </w:rPr>
                            <w:tab/>
                            <w:t>SERVICIOS</w:t>
                          </w:r>
                        </w:p>
                      </wne:txbxContent>
                    </wp:txbx>
                    <wp:bodyPr rot="0" vert="horz" wrap="square" lIns="0" tIns="0" rIns="0" bIns="0" anchor="t" anchorCtr="0" upright="1">
                      <a:noAutofit/>
                    </wp:bodyPr>
                  </wp:wsp>
                </wp:wgp>
              </a:graphicData>
            </a:graphic>
            <wp14:sizeRelH relativeFrom="page">
              <wp14:pctWidth>0%</wp14:pctWidth>
            </wp14:sizeRelH>
            <wp14:sizeRelV relativeFrom="page">
              <wp14:pctHeight>0%</wp14:pctHeight>
            </wp14:sizeRelV>
          </wp:anchor>
        </w:drawing>
      </w:r>
    </w:p>
    <w:p w14:paraId="5EF7D21F" w14:textId="77777777" w:rsidR="00CE17DD" w:rsidRDefault="00CE17DD">
      <w:pPr>
        <w:pStyle w:val="Textoindependiente"/>
        <w:rPr>
          <w:sz w:val="26"/>
        </w:rPr>
      </w:pPr>
    </w:p>
    <w:p w14:paraId="6444E5F2" w14:textId="77777777" w:rsidR="00CE17DD" w:rsidRDefault="00CE17DD">
      <w:pPr>
        <w:pStyle w:val="Textoindependiente"/>
        <w:spacing w:before="0.30pt"/>
        <w:rPr>
          <w:sz w:val="20"/>
        </w:rPr>
      </w:pPr>
    </w:p>
    <w:p w14:paraId="42366A54" w14:textId="77777777" w:rsidR="00CE17DD" w:rsidRDefault="00480D38">
      <w:pPr>
        <w:pStyle w:val="Textoindependiente"/>
        <w:spacing w:line="18pt" w:lineRule="auto"/>
        <w:ind w:start="41.10pt" w:end="18.80pt" w:firstLine="47.95pt"/>
        <w:jc w:val="both"/>
      </w:pPr>
      <w:r>
        <w:rPr>
          <w:noProof/>
        </w:rPr>
        <w:drawing>
          <wp:anchor distT="0" distB="0" distL="114300" distR="114300" simplePos="0" relativeHeight="487115776" behindDoc="1" locked="0" layoutInCell="1" allowOverlap="1" wp14:anchorId="1904D682" wp14:editId="69A5F877">
            <wp:simplePos x="0" y="0"/>
            <wp:positionH relativeFrom="page">
              <wp:posOffset>2275205</wp:posOffset>
            </wp:positionH>
            <wp:positionV relativeFrom="paragraph">
              <wp:posOffset>-578485</wp:posOffset>
            </wp:positionV>
            <wp:extent cx="62865" cy="62865"/>
            <wp:effectExtent l="0" t="0" r="0" b="0"/>
            <wp:wrapNone/>
            <wp:docPr id="627285436" name="Rectangle 9"/>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62865" cy="62865"/>
                    </a:xfrm>
                    <a:prstGeom prst="rect">
                      <a:avLst/>
                    </a:prstGeom>
                    <a:solidFill>
                      <a:srgbClr val="4471C4"/>
                    </a:solidFill>
                    <a:ln>
                      <a:noFill/>
                    </a:ln>
                    <a:extLst>
                      <a:ext uri="{91240B29-F687-4F45-9708-019B960494DF}">
                        <a14:hiddenLine xmlns:a14="http://schemas.microsoft.com/office/drawing/2010/main" w="9525">
                          <a:solidFill>
                            <a:srgbClr val="000000"/>
                          </a:solidFill>
                          <a:miter lim="800%"/>
                          <a:headEnd/>
                          <a:tailEnd/>
                        </a14:hiddenLine>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7116288" behindDoc="1" locked="0" layoutInCell="1" allowOverlap="1" wp14:anchorId="1F39D2C3" wp14:editId="08573B0A">
            <wp:simplePos x="0" y="0"/>
            <wp:positionH relativeFrom="page">
              <wp:posOffset>3186430</wp:posOffset>
            </wp:positionH>
            <wp:positionV relativeFrom="paragraph">
              <wp:posOffset>-578485</wp:posOffset>
            </wp:positionV>
            <wp:extent cx="62865" cy="62865"/>
            <wp:effectExtent l="0" t="0" r="0" b="0"/>
            <wp:wrapNone/>
            <wp:docPr id="1785736736" name="Rectangle 8"/>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62865" cy="62865"/>
                    </a:xfrm>
                    <a:prstGeom prst="rect">
                      <a:avLst/>
                    </a:prstGeom>
                    <a:solidFill>
                      <a:srgbClr val="EC7C30"/>
                    </a:solidFill>
                    <a:ln>
                      <a:noFill/>
                    </a:ln>
                    <a:extLst>
                      <a:ext uri="{91240B29-F687-4F45-9708-019B960494DF}">
                        <a14:hiddenLine xmlns:a14="http://schemas.microsoft.com/office/drawing/2010/main" w="9525">
                          <a:solidFill>
                            <a:srgbClr val="000000"/>
                          </a:solidFill>
                          <a:miter lim="800%"/>
                          <a:headEnd/>
                          <a:tailEnd/>
                        </a14:hiddenLine>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7116800" behindDoc="1" locked="0" layoutInCell="1" allowOverlap="1" wp14:anchorId="1580AAF4" wp14:editId="042B0E96">
            <wp:simplePos x="0" y="0"/>
            <wp:positionH relativeFrom="page">
              <wp:posOffset>3940175</wp:posOffset>
            </wp:positionH>
            <wp:positionV relativeFrom="paragraph">
              <wp:posOffset>-578485</wp:posOffset>
            </wp:positionV>
            <wp:extent cx="62865" cy="62865"/>
            <wp:effectExtent l="0" t="0" r="0" b="0"/>
            <wp:wrapNone/>
            <wp:docPr id="864985144" name="Rectangle 7"/>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62865" cy="62865"/>
                    </a:xfrm>
                    <a:prstGeom prst="rect">
                      <a:avLst/>
                    </a:prstGeom>
                    <a:solidFill>
                      <a:srgbClr val="A4A4A4"/>
                    </a:solidFill>
                    <a:ln>
                      <a:noFill/>
                    </a:ln>
                    <a:extLst>
                      <a:ext uri="{91240B29-F687-4F45-9708-019B960494DF}">
                        <a14:hiddenLine xmlns:a14="http://schemas.microsoft.com/office/drawing/2010/main" w="9525">
                          <a:solidFill>
                            <a:srgbClr val="000000"/>
                          </a:solidFill>
                          <a:miter lim="800%"/>
                          <a:headEnd/>
                          <a:tailEnd/>
                        </a14:hiddenLine>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7117312" behindDoc="1" locked="0" layoutInCell="1" allowOverlap="1" wp14:anchorId="02DB4FF6" wp14:editId="32973E13">
            <wp:simplePos x="0" y="0"/>
            <wp:positionH relativeFrom="page">
              <wp:posOffset>4936490</wp:posOffset>
            </wp:positionH>
            <wp:positionV relativeFrom="paragraph">
              <wp:posOffset>-578485</wp:posOffset>
            </wp:positionV>
            <wp:extent cx="62865" cy="62865"/>
            <wp:effectExtent l="0" t="0" r="0" b="0"/>
            <wp:wrapNone/>
            <wp:docPr id="464725781" name="Rectangle 6"/>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62865" cy="62865"/>
                    </a:xfrm>
                    <a:prstGeom prst="rect">
                      <a:avLst/>
                    </a:prstGeom>
                    <a:solidFill>
                      <a:srgbClr val="FFC000"/>
                    </a:solidFill>
                    <a:ln>
                      <a:noFill/>
                    </a:ln>
                    <a:extLst>
                      <a:ext uri="{91240B29-F687-4F45-9708-019B960494DF}">
                        <a14:hiddenLine xmlns:a14="http://schemas.microsoft.com/office/drawing/2010/main" w="9525">
                          <a:solidFill>
                            <a:srgbClr val="000000"/>
                          </a:solidFill>
                          <a:miter lim="800%"/>
                          <a:headEnd/>
                          <a:tailEnd/>
                        </a14:hiddenLine>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t>Los</w:t>
      </w:r>
      <w:r>
        <w:rPr>
          <w:spacing w:val="-20"/>
        </w:rPr>
        <w:t xml:space="preserve"> </w:t>
      </w:r>
      <w:r>
        <w:t>datos</w:t>
      </w:r>
      <w:r>
        <w:rPr>
          <w:spacing w:val="-19"/>
        </w:rPr>
        <w:t xml:space="preserve"> </w:t>
      </w:r>
      <w:r>
        <w:t>de</w:t>
      </w:r>
      <w:r>
        <w:rPr>
          <w:spacing w:val="-18"/>
        </w:rPr>
        <w:t xml:space="preserve"> </w:t>
      </w:r>
      <w:r>
        <w:t>desempleo</w:t>
      </w:r>
      <w:r>
        <w:rPr>
          <w:spacing w:val="-16"/>
        </w:rPr>
        <w:t xml:space="preserve"> </w:t>
      </w:r>
      <w:r>
        <w:t>en</w:t>
      </w:r>
      <w:r>
        <w:rPr>
          <w:spacing w:val="-18"/>
        </w:rPr>
        <w:t xml:space="preserve"> </w:t>
      </w:r>
      <w:r>
        <w:t>la</w:t>
      </w:r>
      <w:r>
        <w:rPr>
          <w:spacing w:val="-16"/>
        </w:rPr>
        <w:t xml:space="preserve"> </w:t>
      </w:r>
      <w:r>
        <w:t>Comarca</w:t>
      </w:r>
      <w:r>
        <w:rPr>
          <w:spacing w:val="-19"/>
        </w:rPr>
        <w:t xml:space="preserve"> </w:t>
      </w:r>
      <w:r>
        <w:t>han</w:t>
      </w:r>
      <w:r>
        <w:rPr>
          <w:spacing w:val="-20"/>
        </w:rPr>
        <w:t xml:space="preserve"> </w:t>
      </w:r>
      <w:r>
        <w:t>alcanzado</w:t>
      </w:r>
      <w:r>
        <w:rPr>
          <w:spacing w:val="-18"/>
        </w:rPr>
        <w:t xml:space="preserve"> </w:t>
      </w:r>
      <w:r>
        <w:t>a</w:t>
      </w:r>
      <w:r>
        <w:rPr>
          <w:spacing w:val="-18"/>
        </w:rPr>
        <w:t xml:space="preserve"> </w:t>
      </w:r>
      <w:r>
        <w:t>cifras</w:t>
      </w:r>
      <w:r>
        <w:rPr>
          <w:spacing w:val="-19"/>
        </w:rPr>
        <w:t xml:space="preserve"> </w:t>
      </w:r>
      <w:r>
        <w:t xml:space="preserve">históricas, según datos del </w:t>
      </w:r>
      <w:r>
        <w:rPr>
          <w:spacing w:val="-4"/>
        </w:rPr>
        <w:t xml:space="preserve">ISTAC, </w:t>
      </w:r>
      <w:r>
        <w:t>rondan el 34,78 % de la población en edad de</w:t>
      </w:r>
      <w:r>
        <w:rPr>
          <w:spacing w:val="-8"/>
        </w:rPr>
        <w:t xml:space="preserve"> </w:t>
      </w:r>
      <w:r>
        <w:rPr>
          <w:spacing w:val="-3"/>
        </w:rPr>
        <w:t>trabajar.</w:t>
      </w:r>
    </w:p>
    <w:p w14:paraId="3C99E432" w14:textId="77777777" w:rsidR="00CE17DD" w:rsidRDefault="00000000">
      <w:pPr>
        <w:pStyle w:val="Textoindependiente"/>
        <w:spacing w:line="18pt" w:lineRule="auto"/>
        <w:ind w:start="41.10pt" w:end="18.65pt" w:firstLine="47.95pt"/>
        <w:jc w:val="both"/>
      </w:pPr>
      <w:r>
        <w:t>Sin</w:t>
      </w:r>
      <w:r>
        <w:rPr>
          <w:spacing w:val="-8"/>
        </w:rPr>
        <w:t xml:space="preserve"> </w:t>
      </w:r>
      <w:r>
        <w:t>embargo</w:t>
      </w:r>
      <w:r>
        <w:rPr>
          <w:spacing w:val="-7"/>
        </w:rPr>
        <w:t xml:space="preserve"> </w:t>
      </w:r>
      <w:r>
        <w:t>y</w:t>
      </w:r>
      <w:r>
        <w:rPr>
          <w:spacing w:val="-9"/>
        </w:rPr>
        <w:t xml:space="preserve"> </w:t>
      </w:r>
      <w:r>
        <w:t>pese</w:t>
      </w:r>
      <w:r>
        <w:rPr>
          <w:spacing w:val="-9"/>
        </w:rPr>
        <w:t xml:space="preserve"> </w:t>
      </w:r>
      <w:r>
        <w:t>a</w:t>
      </w:r>
      <w:r>
        <w:rPr>
          <w:spacing w:val="-7"/>
        </w:rPr>
        <w:t xml:space="preserve"> </w:t>
      </w:r>
      <w:r>
        <w:t>los</w:t>
      </w:r>
      <w:r>
        <w:rPr>
          <w:spacing w:val="-8"/>
        </w:rPr>
        <w:t xml:space="preserve"> </w:t>
      </w:r>
      <w:r>
        <w:t>datos</w:t>
      </w:r>
      <w:r>
        <w:rPr>
          <w:spacing w:val="-8"/>
        </w:rPr>
        <w:t xml:space="preserve"> </w:t>
      </w:r>
      <w:r>
        <w:t>desalentadores</w:t>
      </w:r>
      <w:r>
        <w:rPr>
          <w:spacing w:val="-8"/>
        </w:rPr>
        <w:t xml:space="preserve"> </w:t>
      </w:r>
      <w:r>
        <w:t>de</w:t>
      </w:r>
      <w:r>
        <w:rPr>
          <w:spacing w:val="-7"/>
        </w:rPr>
        <w:t xml:space="preserve"> </w:t>
      </w:r>
      <w:r>
        <w:t>la</w:t>
      </w:r>
      <w:r>
        <w:rPr>
          <w:spacing w:val="-7"/>
        </w:rPr>
        <w:t xml:space="preserve"> </w:t>
      </w:r>
      <w:r>
        <w:t>Comarca</w:t>
      </w:r>
      <w:r>
        <w:rPr>
          <w:spacing w:val="-7"/>
        </w:rPr>
        <w:t xml:space="preserve"> </w:t>
      </w:r>
      <w:r>
        <w:t>Noroeste de Gran Canaria tiene enormes posibilidades, gracias a sus múltiples potencialidades poco explotadas aún, como sus paisajes, sus playas, sus tradiciones, sus cascos históricos, y su comercio tradicional agrupado en zonas comerciales abiertas y renovadas con bellos espacios para pasear y comprar y dotado de ocio y numerosos</w:t>
      </w:r>
      <w:r>
        <w:rPr>
          <w:spacing w:val="-6"/>
        </w:rPr>
        <w:t xml:space="preserve"> </w:t>
      </w:r>
      <w:r>
        <w:t>servicios.</w:t>
      </w:r>
    </w:p>
    <w:p w14:paraId="76D4172C" w14:textId="77777777" w:rsidR="00CE17DD" w:rsidRDefault="00CE17DD">
      <w:pPr>
        <w:spacing w:line="18pt" w:lineRule="auto"/>
        <w:jc w:val="both"/>
        <w:sectPr w:rsidR="00CE17DD" w:rsidSect="00DE0A5C">
          <w:pgSz w:w="595.50pt" w:h="842pt"/>
          <w:pgMar w:top="66pt" w:right="59pt" w:bottom="14pt" w:left="44pt" w:header="36pt" w:footer="36pt" w:gutter="0pt"/>
          <w:pgBorders w:offsetFrom="page">
            <w:top w:val="single" w:sz="24" w:space="24" w:color="000000"/>
            <w:left w:val="single" w:sz="24" w:space="24" w:color="000000"/>
            <w:bottom w:val="single" w:sz="24" w:space="24" w:color="000000"/>
            <w:right w:val="single" w:sz="24" w:space="24" w:color="000000"/>
          </w:pgBorders>
          <w:cols w:space="36pt"/>
        </w:sectPr>
      </w:pPr>
    </w:p>
    <w:p w14:paraId="4189D7FD" w14:textId="77777777" w:rsidR="00CE17DD" w:rsidRDefault="00CE17DD">
      <w:pPr>
        <w:pStyle w:val="Textoindependiente"/>
        <w:rPr>
          <w:sz w:val="20"/>
        </w:rPr>
      </w:pPr>
    </w:p>
    <w:p w14:paraId="602FD90E" w14:textId="77777777" w:rsidR="00CE17DD" w:rsidRDefault="00CE17DD">
      <w:pPr>
        <w:pStyle w:val="Textoindependiente"/>
        <w:rPr>
          <w:sz w:val="20"/>
        </w:rPr>
      </w:pPr>
    </w:p>
    <w:p w14:paraId="26A6C741" w14:textId="77777777" w:rsidR="00CE17DD" w:rsidRDefault="00CE17DD">
      <w:pPr>
        <w:pStyle w:val="Textoindependiente"/>
        <w:rPr>
          <w:sz w:val="20"/>
        </w:rPr>
      </w:pPr>
    </w:p>
    <w:p w14:paraId="6736C1EE" w14:textId="77777777" w:rsidR="00CE17DD" w:rsidRDefault="00CE17DD">
      <w:pPr>
        <w:pStyle w:val="Textoindependiente"/>
        <w:rPr>
          <w:sz w:val="20"/>
        </w:rPr>
      </w:pPr>
    </w:p>
    <w:p w14:paraId="3ABAC5F1" w14:textId="77777777" w:rsidR="00CE17DD" w:rsidRDefault="00CE17DD">
      <w:pPr>
        <w:pStyle w:val="Textoindependiente"/>
        <w:spacing w:before="0.05pt"/>
        <w:rPr>
          <w:sz w:val="21"/>
        </w:rPr>
      </w:pPr>
    </w:p>
    <w:p w14:paraId="2A487968" w14:textId="77777777" w:rsidR="00CE17DD" w:rsidRDefault="00000000">
      <w:pPr>
        <w:pStyle w:val="Ttulo2"/>
        <w:spacing w:before="4.60pt"/>
        <w:ind w:start="41.55pt" w:end="0pt"/>
        <w:jc w:val="start"/>
        <w:rPr>
          <w:rFonts w:ascii="Arial"/>
        </w:rPr>
      </w:pPr>
      <w:r>
        <w:rPr>
          <w:rFonts w:ascii="Arial"/>
          <w:w w:val="85%"/>
        </w:rPr>
        <w:t>TASA DESEMPLEO</w:t>
      </w:r>
    </w:p>
    <w:p w14:paraId="39664FDE" w14:textId="77777777" w:rsidR="00CE17DD" w:rsidRDefault="00CE17DD">
      <w:pPr>
        <w:pStyle w:val="Textoindependiente"/>
        <w:rPr>
          <w:sz w:val="20"/>
        </w:rPr>
      </w:pPr>
    </w:p>
    <w:p w14:paraId="2512BD42" w14:textId="77777777" w:rsidR="00CE17DD" w:rsidRDefault="00CE17DD">
      <w:pPr>
        <w:pStyle w:val="Textoindependiente"/>
        <w:spacing w:before="0.35pt"/>
        <w:rPr>
          <w:sz w:val="12"/>
        </w:rPr>
      </w:pPr>
    </w:p>
    <w:tbl>
      <w:tblPr>
        <w:tblStyle w:val="TableNormal"/>
        <w:tblW w:w="0pt" w:type="auto"/>
        <w:tblInd w:w="8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1" w:firstColumn="1" w:lastColumn="1" w:noHBand="0" w:noVBand="0"/>
      </w:tblPr>
      <w:tblGrid>
        <w:gridCol w:w="2367"/>
        <w:gridCol w:w="2367"/>
        <w:gridCol w:w="2367"/>
      </w:tblGrid>
      <w:tr w:rsidR="00CE17DD" w14:paraId="1F777B1F" w14:textId="77777777">
        <w:trPr>
          <w:trHeight w:val="544"/>
        </w:trPr>
        <w:tc>
          <w:tcPr>
            <w:tcW w:w="118.35pt" w:type="dxa"/>
          </w:tcPr>
          <w:p w14:paraId="5AF35D00" w14:textId="77777777" w:rsidR="00CE17DD" w:rsidRDefault="00000000">
            <w:pPr>
              <w:pStyle w:val="TableParagraph"/>
              <w:spacing w:line="11.45pt" w:lineRule="exact"/>
              <w:ind w:start="11pt" w:end="10.85pt"/>
              <w:jc w:val="center"/>
              <w:rPr>
                <w:rFonts w:ascii="Arial Narrow"/>
                <w:b/>
                <w:sz w:val="20"/>
              </w:rPr>
            </w:pPr>
            <w:r>
              <w:rPr>
                <w:rFonts w:ascii="Arial Narrow"/>
                <w:b/>
                <w:sz w:val="20"/>
              </w:rPr>
              <w:t>MUNICIPIO</w:t>
            </w:r>
          </w:p>
        </w:tc>
        <w:tc>
          <w:tcPr>
            <w:tcW w:w="118.35pt" w:type="dxa"/>
          </w:tcPr>
          <w:p w14:paraId="4543A28A" w14:textId="77777777" w:rsidR="00CE17DD" w:rsidRDefault="00000000">
            <w:pPr>
              <w:pStyle w:val="TableParagraph"/>
              <w:spacing w:line="11.45pt" w:lineRule="exact"/>
              <w:ind w:start="11.15pt" w:end="10.75pt"/>
              <w:jc w:val="center"/>
              <w:rPr>
                <w:rFonts w:ascii="Arial Narrow"/>
                <w:b/>
                <w:sz w:val="20"/>
              </w:rPr>
            </w:pPr>
            <w:r>
              <w:rPr>
                <w:rFonts w:ascii="Arial Narrow"/>
                <w:b/>
                <w:sz w:val="20"/>
              </w:rPr>
              <w:t>2017</w:t>
            </w:r>
          </w:p>
        </w:tc>
        <w:tc>
          <w:tcPr>
            <w:tcW w:w="118.35pt" w:type="dxa"/>
          </w:tcPr>
          <w:p w14:paraId="4EBF644B" w14:textId="77777777" w:rsidR="00CE17DD" w:rsidRDefault="00000000">
            <w:pPr>
              <w:pStyle w:val="TableParagraph"/>
              <w:spacing w:line="11.45pt" w:lineRule="exact"/>
              <w:ind w:end="49.45pt"/>
              <w:jc w:val="end"/>
              <w:rPr>
                <w:rFonts w:ascii="Arial Narrow"/>
                <w:b/>
                <w:sz w:val="20"/>
              </w:rPr>
            </w:pPr>
            <w:r>
              <w:rPr>
                <w:rFonts w:ascii="Arial Narrow"/>
                <w:b/>
                <w:w w:val="95%"/>
                <w:sz w:val="20"/>
              </w:rPr>
              <w:t>2018</w:t>
            </w:r>
          </w:p>
        </w:tc>
      </w:tr>
      <w:tr w:rsidR="00CE17DD" w14:paraId="651C9E9F" w14:textId="77777777">
        <w:trPr>
          <w:trHeight w:val="544"/>
        </w:trPr>
        <w:tc>
          <w:tcPr>
            <w:tcW w:w="118.35pt" w:type="dxa"/>
          </w:tcPr>
          <w:p w14:paraId="45BB20FD" w14:textId="77777777" w:rsidR="00CE17DD" w:rsidRDefault="00000000">
            <w:pPr>
              <w:pStyle w:val="TableParagraph"/>
              <w:spacing w:line="11.45pt" w:lineRule="exact"/>
              <w:ind w:start="11.05pt" w:end="10.85pt"/>
              <w:jc w:val="center"/>
              <w:rPr>
                <w:rFonts w:ascii="Arial Narrow"/>
                <w:b/>
                <w:sz w:val="20"/>
              </w:rPr>
            </w:pPr>
            <w:r>
              <w:rPr>
                <w:rFonts w:ascii="Arial Narrow"/>
                <w:b/>
                <w:sz w:val="20"/>
              </w:rPr>
              <w:t>AGAETE</w:t>
            </w:r>
          </w:p>
        </w:tc>
        <w:tc>
          <w:tcPr>
            <w:tcW w:w="118.35pt" w:type="dxa"/>
          </w:tcPr>
          <w:p w14:paraId="36ED63C0" w14:textId="77777777" w:rsidR="00CE17DD" w:rsidRDefault="00000000">
            <w:pPr>
              <w:pStyle w:val="TableParagraph"/>
              <w:spacing w:line="11.45pt" w:lineRule="exact"/>
              <w:ind w:start="11.15pt" w:end="10.75pt"/>
              <w:jc w:val="center"/>
              <w:rPr>
                <w:rFonts w:ascii="Arial Narrow"/>
                <w:b/>
                <w:sz w:val="20"/>
              </w:rPr>
            </w:pPr>
            <w:r>
              <w:rPr>
                <w:rFonts w:ascii="Arial Narrow"/>
                <w:b/>
                <w:sz w:val="20"/>
              </w:rPr>
              <w:t>663</w:t>
            </w:r>
          </w:p>
        </w:tc>
        <w:tc>
          <w:tcPr>
            <w:tcW w:w="118.35pt" w:type="dxa"/>
          </w:tcPr>
          <w:p w14:paraId="4C188E6C" w14:textId="77777777" w:rsidR="00CE17DD" w:rsidRDefault="00000000">
            <w:pPr>
              <w:pStyle w:val="TableParagraph"/>
              <w:spacing w:line="11.45pt" w:lineRule="exact"/>
              <w:ind w:end="51.75pt"/>
              <w:jc w:val="end"/>
              <w:rPr>
                <w:rFonts w:ascii="Arial Narrow"/>
                <w:sz w:val="20"/>
              </w:rPr>
            </w:pPr>
            <w:r>
              <w:rPr>
                <w:rFonts w:ascii="Arial Narrow"/>
                <w:w w:val="95%"/>
                <w:sz w:val="20"/>
              </w:rPr>
              <w:t>633</w:t>
            </w:r>
          </w:p>
        </w:tc>
      </w:tr>
      <w:tr w:rsidR="00CE17DD" w14:paraId="3CCDC5FF" w14:textId="77777777">
        <w:trPr>
          <w:trHeight w:val="544"/>
        </w:trPr>
        <w:tc>
          <w:tcPr>
            <w:tcW w:w="118.35pt" w:type="dxa"/>
          </w:tcPr>
          <w:p w14:paraId="15FE2E5A" w14:textId="77777777" w:rsidR="00CE17DD" w:rsidRDefault="00000000">
            <w:pPr>
              <w:pStyle w:val="TableParagraph"/>
              <w:ind w:start="11.05pt" w:end="10.85pt"/>
              <w:jc w:val="center"/>
              <w:rPr>
                <w:rFonts w:ascii="Arial Narrow"/>
                <w:b/>
                <w:sz w:val="20"/>
              </w:rPr>
            </w:pPr>
            <w:r>
              <w:rPr>
                <w:rFonts w:ascii="Arial Narrow"/>
                <w:b/>
                <w:sz w:val="20"/>
              </w:rPr>
              <w:t>ARTENARA</w:t>
            </w:r>
          </w:p>
        </w:tc>
        <w:tc>
          <w:tcPr>
            <w:tcW w:w="118.35pt" w:type="dxa"/>
          </w:tcPr>
          <w:p w14:paraId="5344FE72" w14:textId="77777777" w:rsidR="00CE17DD" w:rsidRDefault="00000000">
            <w:pPr>
              <w:pStyle w:val="TableParagraph"/>
              <w:ind w:start="11.15pt" w:end="10.75pt"/>
              <w:jc w:val="center"/>
              <w:rPr>
                <w:rFonts w:ascii="Arial Narrow"/>
                <w:b/>
                <w:sz w:val="20"/>
              </w:rPr>
            </w:pPr>
            <w:r>
              <w:rPr>
                <w:rFonts w:ascii="Arial Narrow"/>
                <w:b/>
                <w:sz w:val="20"/>
              </w:rPr>
              <w:t>78</w:t>
            </w:r>
          </w:p>
        </w:tc>
        <w:tc>
          <w:tcPr>
            <w:tcW w:w="118.35pt" w:type="dxa"/>
          </w:tcPr>
          <w:p w14:paraId="18E24DC2" w14:textId="77777777" w:rsidR="00CE17DD" w:rsidRDefault="00000000">
            <w:pPr>
              <w:pStyle w:val="TableParagraph"/>
              <w:ind w:start="11.15pt" w:end="10.75pt"/>
              <w:jc w:val="center"/>
              <w:rPr>
                <w:rFonts w:ascii="Arial Narrow"/>
                <w:sz w:val="20"/>
              </w:rPr>
            </w:pPr>
            <w:r>
              <w:rPr>
                <w:rFonts w:ascii="Arial Narrow"/>
                <w:sz w:val="20"/>
              </w:rPr>
              <w:t>88</w:t>
            </w:r>
          </w:p>
        </w:tc>
      </w:tr>
      <w:tr w:rsidR="00CE17DD" w14:paraId="33B07496" w14:textId="77777777">
        <w:trPr>
          <w:trHeight w:val="544"/>
        </w:trPr>
        <w:tc>
          <w:tcPr>
            <w:tcW w:w="118.35pt" w:type="dxa"/>
          </w:tcPr>
          <w:p w14:paraId="3D319C28" w14:textId="77777777" w:rsidR="00CE17DD" w:rsidRDefault="00000000">
            <w:pPr>
              <w:pStyle w:val="TableParagraph"/>
              <w:spacing w:line="11.45pt" w:lineRule="exact"/>
              <w:ind w:start="11.15pt" w:end="10.80pt"/>
              <w:jc w:val="center"/>
              <w:rPr>
                <w:rFonts w:ascii="Arial Narrow"/>
                <w:b/>
                <w:sz w:val="20"/>
              </w:rPr>
            </w:pPr>
            <w:r>
              <w:rPr>
                <w:rFonts w:ascii="Arial Narrow"/>
                <w:b/>
                <w:sz w:val="20"/>
              </w:rPr>
              <w:t>ARUCAS</w:t>
            </w:r>
          </w:p>
        </w:tc>
        <w:tc>
          <w:tcPr>
            <w:tcW w:w="118.35pt" w:type="dxa"/>
          </w:tcPr>
          <w:p w14:paraId="3340802D" w14:textId="77777777" w:rsidR="00CE17DD" w:rsidRDefault="00000000">
            <w:pPr>
              <w:pStyle w:val="TableParagraph"/>
              <w:spacing w:line="11.45pt" w:lineRule="exact"/>
              <w:ind w:start="11.15pt" w:end="10.75pt"/>
              <w:jc w:val="center"/>
              <w:rPr>
                <w:rFonts w:ascii="Arial Narrow"/>
                <w:b/>
                <w:sz w:val="20"/>
              </w:rPr>
            </w:pPr>
            <w:r>
              <w:rPr>
                <w:rFonts w:ascii="Arial Narrow"/>
                <w:b/>
                <w:sz w:val="20"/>
              </w:rPr>
              <w:t>4203</w:t>
            </w:r>
          </w:p>
        </w:tc>
        <w:tc>
          <w:tcPr>
            <w:tcW w:w="118.35pt" w:type="dxa"/>
          </w:tcPr>
          <w:p w14:paraId="4C82096D" w14:textId="77777777" w:rsidR="00CE17DD" w:rsidRDefault="00000000">
            <w:pPr>
              <w:pStyle w:val="TableParagraph"/>
              <w:spacing w:line="11.45pt" w:lineRule="exact"/>
              <w:ind w:end="49.45pt"/>
              <w:jc w:val="end"/>
              <w:rPr>
                <w:rFonts w:ascii="Arial Narrow"/>
                <w:sz w:val="20"/>
              </w:rPr>
            </w:pPr>
            <w:r>
              <w:rPr>
                <w:rFonts w:ascii="Arial Narrow"/>
                <w:w w:val="95%"/>
                <w:sz w:val="20"/>
              </w:rPr>
              <w:t>3986</w:t>
            </w:r>
          </w:p>
        </w:tc>
      </w:tr>
      <w:tr w:rsidR="00CE17DD" w14:paraId="257E1CE0" w14:textId="77777777">
        <w:trPr>
          <w:trHeight w:val="544"/>
        </w:trPr>
        <w:tc>
          <w:tcPr>
            <w:tcW w:w="118.35pt" w:type="dxa"/>
          </w:tcPr>
          <w:p w14:paraId="13757E1B" w14:textId="77777777" w:rsidR="00CE17DD" w:rsidRDefault="00000000">
            <w:pPr>
              <w:pStyle w:val="TableParagraph"/>
              <w:spacing w:line="11.45pt" w:lineRule="exact"/>
              <w:ind w:start="11.15pt" w:end="10.80pt"/>
              <w:jc w:val="center"/>
              <w:rPr>
                <w:rFonts w:ascii="Arial Narrow"/>
                <w:b/>
                <w:sz w:val="20"/>
              </w:rPr>
            </w:pPr>
            <w:r>
              <w:rPr>
                <w:rFonts w:ascii="Arial Narrow"/>
                <w:b/>
                <w:sz w:val="20"/>
              </w:rPr>
              <w:t>FIRGAS</w:t>
            </w:r>
          </w:p>
        </w:tc>
        <w:tc>
          <w:tcPr>
            <w:tcW w:w="118.35pt" w:type="dxa"/>
          </w:tcPr>
          <w:p w14:paraId="1D737C98" w14:textId="77777777" w:rsidR="00CE17DD" w:rsidRDefault="00000000">
            <w:pPr>
              <w:pStyle w:val="TableParagraph"/>
              <w:spacing w:line="11.45pt" w:lineRule="exact"/>
              <w:ind w:start="11.15pt" w:end="10.75pt"/>
              <w:jc w:val="center"/>
              <w:rPr>
                <w:rFonts w:ascii="Arial Narrow"/>
                <w:b/>
                <w:sz w:val="20"/>
              </w:rPr>
            </w:pPr>
            <w:r>
              <w:rPr>
                <w:rFonts w:ascii="Arial Narrow"/>
                <w:b/>
                <w:sz w:val="20"/>
              </w:rPr>
              <w:t>791</w:t>
            </w:r>
          </w:p>
        </w:tc>
        <w:tc>
          <w:tcPr>
            <w:tcW w:w="118.35pt" w:type="dxa"/>
          </w:tcPr>
          <w:p w14:paraId="727FA231" w14:textId="77777777" w:rsidR="00CE17DD" w:rsidRDefault="00000000">
            <w:pPr>
              <w:pStyle w:val="TableParagraph"/>
              <w:spacing w:line="11.45pt" w:lineRule="exact"/>
              <w:ind w:end="51.75pt"/>
              <w:jc w:val="end"/>
              <w:rPr>
                <w:rFonts w:ascii="Arial Narrow"/>
                <w:sz w:val="20"/>
              </w:rPr>
            </w:pPr>
            <w:r>
              <w:rPr>
                <w:rFonts w:ascii="Arial Narrow"/>
                <w:w w:val="95%"/>
                <w:sz w:val="20"/>
              </w:rPr>
              <w:t>765</w:t>
            </w:r>
          </w:p>
        </w:tc>
      </w:tr>
      <w:tr w:rsidR="00CE17DD" w14:paraId="11389AAA" w14:textId="77777777">
        <w:trPr>
          <w:trHeight w:val="544"/>
        </w:trPr>
        <w:tc>
          <w:tcPr>
            <w:tcW w:w="118.35pt" w:type="dxa"/>
          </w:tcPr>
          <w:p w14:paraId="72268694" w14:textId="77777777" w:rsidR="00CE17DD" w:rsidRDefault="00000000">
            <w:pPr>
              <w:pStyle w:val="TableParagraph"/>
              <w:spacing w:line="11.45pt" w:lineRule="exact"/>
              <w:ind w:start="11.15pt" w:end="10.85pt"/>
              <w:jc w:val="center"/>
              <w:rPr>
                <w:rFonts w:ascii="Arial Narrow"/>
                <w:b/>
                <w:sz w:val="20"/>
              </w:rPr>
            </w:pPr>
            <w:r>
              <w:rPr>
                <w:rFonts w:ascii="Arial Narrow"/>
                <w:b/>
                <w:sz w:val="20"/>
              </w:rPr>
              <w:t>GALDAR</w:t>
            </w:r>
          </w:p>
        </w:tc>
        <w:tc>
          <w:tcPr>
            <w:tcW w:w="118.35pt" w:type="dxa"/>
          </w:tcPr>
          <w:p w14:paraId="4B05C75D" w14:textId="77777777" w:rsidR="00CE17DD" w:rsidRDefault="00000000">
            <w:pPr>
              <w:pStyle w:val="TableParagraph"/>
              <w:spacing w:line="11.45pt" w:lineRule="exact"/>
              <w:ind w:start="11.15pt" w:end="10.75pt"/>
              <w:jc w:val="center"/>
              <w:rPr>
                <w:rFonts w:ascii="Arial Narrow"/>
                <w:b/>
                <w:sz w:val="20"/>
              </w:rPr>
            </w:pPr>
            <w:r>
              <w:rPr>
                <w:rFonts w:ascii="Arial Narrow"/>
                <w:b/>
                <w:sz w:val="20"/>
              </w:rPr>
              <w:t>2884</w:t>
            </w:r>
          </w:p>
        </w:tc>
        <w:tc>
          <w:tcPr>
            <w:tcW w:w="118.35pt" w:type="dxa"/>
          </w:tcPr>
          <w:p w14:paraId="37BE0E55" w14:textId="77777777" w:rsidR="00CE17DD" w:rsidRDefault="00000000">
            <w:pPr>
              <w:pStyle w:val="TableParagraph"/>
              <w:spacing w:line="11.45pt" w:lineRule="exact"/>
              <w:ind w:end="49.45pt"/>
              <w:jc w:val="end"/>
              <w:rPr>
                <w:rFonts w:ascii="Arial Narrow"/>
                <w:sz w:val="20"/>
              </w:rPr>
            </w:pPr>
            <w:r>
              <w:rPr>
                <w:rFonts w:ascii="Arial Narrow"/>
                <w:w w:val="95%"/>
                <w:sz w:val="20"/>
              </w:rPr>
              <w:t>2733</w:t>
            </w:r>
          </w:p>
        </w:tc>
      </w:tr>
      <w:tr w:rsidR="00CE17DD" w14:paraId="6275FEE5" w14:textId="77777777">
        <w:trPr>
          <w:trHeight w:val="688"/>
        </w:trPr>
        <w:tc>
          <w:tcPr>
            <w:tcW w:w="118.35pt" w:type="dxa"/>
          </w:tcPr>
          <w:p w14:paraId="43921FAF" w14:textId="77777777" w:rsidR="00CE17DD" w:rsidRDefault="00000000">
            <w:pPr>
              <w:pStyle w:val="TableParagraph"/>
              <w:spacing w:line="11.45pt" w:lineRule="exact"/>
              <w:ind w:start="11.15pt" w:end="10.85pt"/>
              <w:jc w:val="center"/>
              <w:rPr>
                <w:rFonts w:ascii="Arial Narrow"/>
                <w:b/>
                <w:sz w:val="20"/>
              </w:rPr>
            </w:pPr>
            <w:r>
              <w:rPr>
                <w:rFonts w:ascii="Arial Narrow"/>
                <w:b/>
                <w:sz w:val="20"/>
              </w:rPr>
              <w:t>LA ALDEA DE SAN</w:t>
            </w:r>
          </w:p>
          <w:p w14:paraId="57D651B1" w14:textId="77777777" w:rsidR="00CE17DD" w:rsidRDefault="00000000">
            <w:pPr>
              <w:pStyle w:val="TableParagraph"/>
              <w:spacing w:before="5.65pt"/>
              <w:ind w:start="11.10pt" w:end="10.85pt"/>
              <w:jc w:val="center"/>
              <w:rPr>
                <w:rFonts w:ascii="Arial Narrow"/>
                <w:b/>
                <w:sz w:val="20"/>
              </w:rPr>
            </w:pPr>
            <w:r>
              <w:rPr>
                <w:rFonts w:ascii="Arial Narrow"/>
                <w:b/>
                <w:sz w:val="20"/>
              </w:rPr>
              <w:t>NICOLAS</w:t>
            </w:r>
          </w:p>
        </w:tc>
        <w:tc>
          <w:tcPr>
            <w:tcW w:w="118.35pt" w:type="dxa"/>
          </w:tcPr>
          <w:p w14:paraId="5408DA54" w14:textId="77777777" w:rsidR="00CE17DD" w:rsidRDefault="00000000">
            <w:pPr>
              <w:pStyle w:val="TableParagraph"/>
              <w:spacing w:line="11.45pt" w:lineRule="exact"/>
              <w:ind w:start="11.15pt" w:end="10.75pt"/>
              <w:jc w:val="center"/>
              <w:rPr>
                <w:rFonts w:ascii="Arial Narrow"/>
                <w:b/>
                <w:sz w:val="20"/>
              </w:rPr>
            </w:pPr>
            <w:r>
              <w:rPr>
                <w:rFonts w:ascii="Arial Narrow"/>
                <w:b/>
                <w:sz w:val="20"/>
              </w:rPr>
              <w:t>843</w:t>
            </w:r>
          </w:p>
        </w:tc>
        <w:tc>
          <w:tcPr>
            <w:tcW w:w="118.35pt" w:type="dxa"/>
          </w:tcPr>
          <w:p w14:paraId="72AC98FC" w14:textId="77777777" w:rsidR="00CE17DD" w:rsidRDefault="00000000">
            <w:pPr>
              <w:pStyle w:val="TableParagraph"/>
              <w:spacing w:line="11.45pt" w:lineRule="exact"/>
              <w:ind w:end="51.75pt"/>
              <w:jc w:val="end"/>
              <w:rPr>
                <w:rFonts w:ascii="Arial Narrow"/>
                <w:sz w:val="20"/>
              </w:rPr>
            </w:pPr>
            <w:r>
              <w:rPr>
                <w:rFonts w:ascii="Arial Narrow"/>
                <w:w w:val="95%"/>
                <w:sz w:val="20"/>
              </w:rPr>
              <w:t>800</w:t>
            </w:r>
          </w:p>
        </w:tc>
      </w:tr>
      <w:tr w:rsidR="00CE17DD" w14:paraId="6CA0BC39" w14:textId="77777777">
        <w:trPr>
          <w:trHeight w:val="544"/>
        </w:trPr>
        <w:tc>
          <w:tcPr>
            <w:tcW w:w="118.35pt" w:type="dxa"/>
          </w:tcPr>
          <w:p w14:paraId="63C08110" w14:textId="77777777" w:rsidR="00CE17DD" w:rsidRDefault="00000000">
            <w:pPr>
              <w:pStyle w:val="TableParagraph"/>
              <w:spacing w:line="11.45pt" w:lineRule="exact"/>
              <w:ind w:start="11.05pt" w:end="10.85pt"/>
              <w:jc w:val="center"/>
              <w:rPr>
                <w:rFonts w:ascii="Arial Narrow"/>
                <w:b/>
                <w:sz w:val="20"/>
              </w:rPr>
            </w:pPr>
            <w:r>
              <w:rPr>
                <w:rFonts w:ascii="Arial Narrow"/>
                <w:b/>
                <w:sz w:val="20"/>
              </w:rPr>
              <w:t>MOYA</w:t>
            </w:r>
          </w:p>
        </w:tc>
        <w:tc>
          <w:tcPr>
            <w:tcW w:w="118.35pt" w:type="dxa"/>
          </w:tcPr>
          <w:p w14:paraId="6B2435E6" w14:textId="77777777" w:rsidR="00CE17DD" w:rsidRDefault="00000000">
            <w:pPr>
              <w:pStyle w:val="TableParagraph"/>
              <w:spacing w:line="11.45pt" w:lineRule="exact"/>
              <w:ind w:start="11.15pt" w:end="10.75pt"/>
              <w:jc w:val="center"/>
              <w:rPr>
                <w:rFonts w:ascii="Arial Narrow"/>
                <w:b/>
                <w:sz w:val="20"/>
              </w:rPr>
            </w:pPr>
            <w:r>
              <w:rPr>
                <w:rFonts w:ascii="Arial Narrow"/>
                <w:b/>
                <w:sz w:val="20"/>
              </w:rPr>
              <w:t>844</w:t>
            </w:r>
          </w:p>
        </w:tc>
        <w:tc>
          <w:tcPr>
            <w:tcW w:w="118.35pt" w:type="dxa"/>
          </w:tcPr>
          <w:p w14:paraId="6734B8C1" w14:textId="77777777" w:rsidR="00CE17DD" w:rsidRDefault="00000000">
            <w:pPr>
              <w:pStyle w:val="TableParagraph"/>
              <w:spacing w:line="11.45pt" w:lineRule="exact"/>
              <w:ind w:end="51.75pt"/>
              <w:jc w:val="end"/>
              <w:rPr>
                <w:rFonts w:ascii="Arial Narrow"/>
                <w:sz w:val="20"/>
              </w:rPr>
            </w:pPr>
            <w:r>
              <w:rPr>
                <w:rFonts w:ascii="Arial Narrow"/>
                <w:w w:val="95%"/>
                <w:sz w:val="20"/>
              </w:rPr>
              <w:t>832</w:t>
            </w:r>
          </w:p>
        </w:tc>
      </w:tr>
      <w:tr w:rsidR="00CE17DD" w14:paraId="59E603A0" w14:textId="77777777">
        <w:trPr>
          <w:trHeight w:val="544"/>
        </w:trPr>
        <w:tc>
          <w:tcPr>
            <w:tcW w:w="118.35pt" w:type="dxa"/>
          </w:tcPr>
          <w:p w14:paraId="6D61B710" w14:textId="77777777" w:rsidR="00CE17DD" w:rsidRDefault="00000000">
            <w:pPr>
              <w:pStyle w:val="TableParagraph"/>
              <w:spacing w:line="11.45pt" w:lineRule="exact"/>
              <w:ind w:start="11.15pt" w:end="10.85pt"/>
              <w:jc w:val="center"/>
              <w:rPr>
                <w:rFonts w:ascii="Arial Narrow" w:hAnsi="Arial Narrow"/>
                <w:b/>
                <w:sz w:val="20"/>
              </w:rPr>
            </w:pPr>
            <w:r>
              <w:rPr>
                <w:rFonts w:ascii="Arial Narrow" w:hAnsi="Arial Narrow"/>
                <w:b/>
                <w:sz w:val="20"/>
              </w:rPr>
              <w:t>SANTA MARÍA DE GUÍA</w:t>
            </w:r>
          </w:p>
        </w:tc>
        <w:tc>
          <w:tcPr>
            <w:tcW w:w="118.35pt" w:type="dxa"/>
          </w:tcPr>
          <w:p w14:paraId="58B8D16E" w14:textId="77777777" w:rsidR="00CE17DD" w:rsidRDefault="00000000">
            <w:pPr>
              <w:pStyle w:val="TableParagraph"/>
              <w:spacing w:line="11.45pt" w:lineRule="exact"/>
              <w:ind w:start="11.15pt" w:end="10.75pt"/>
              <w:jc w:val="center"/>
              <w:rPr>
                <w:rFonts w:ascii="Arial Narrow"/>
                <w:b/>
                <w:sz w:val="20"/>
              </w:rPr>
            </w:pPr>
            <w:r>
              <w:rPr>
                <w:rFonts w:ascii="Arial Narrow"/>
                <w:b/>
                <w:sz w:val="20"/>
              </w:rPr>
              <w:t>1573</w:t>
            </w:r>
          </w:p>
        </w:tc>
        <w:tc>
          <w:tcPr>
            <w:tcW w:w="118.35pt" w:type="dxa"/>
          </w:tcPr>
          <w:p w14:paraId="4547431A" w14:textId="77777777" w:rsidR="00CE17DD" w:rsidRDefault="00000000">
            <w:pPr>
              <w:pStyle w:val="TableParagraph"/>
              <w:spacing w:line="11.45pt" w:lineRule="exact"/>
              <w:ind w:end="49.45pt"/>
              <w:jc w:val="end"/>
              <w:rPr>
                <w:rFonts w:ascii="Arial Narrow"/>
                <w:sz w:val="20"/>
              </w:rPr>
            </w:pPr>
            <w:r>
              <w:rPr>
                <w:rFonts w:ascii="Arial Narrow"/>
                <w:w w:val="95%"/>
                <w:sz w:val="20"/>
              </w:rPr>
              <w:t>1501</w:t>
            </w:r>
          </w:p>
        </w:tc>
      </w:tr>
      <w:tr w:rsidR="00CE17DD" w14:paraId="6B52646A" w14:textId="77777777">
        <w:trPr>
          <w:trHeight w:val="544"/>
        </w:trPr>
        <w:tc>
          <w:tcPr>
            <w:tcW w:w="118.35pt" w:type="dxa"/>
          </w:tcPr>
          <w:p w14:paraId="68260064" w14:textId="77777777" w:rsidR="00CE17DD" w:rsidRDefault="00000000">
            <w:pPr>
              <w:pStyle w:val="TableParagraph"/>
              <w:spacing w:line="11.45pt" w:lineRule="exact"/>
              <w:ind w:start="11.05pt" w:end="10.85pt"/>
              <w:jc w:val="center"/>
              <w:rPr>
                <w:rFonts w:ascii="Arial Narrow"/>
                <w:b/>
                <w:sz w:val="20"/>
              </w:rPr>
            </w:pPr>
            <w:r>
              <w:rPr>
                <w:rFonts w:ascii="Arial Narrow"/>
                <w:b/>
                <w:sz w:val="20"/>
              </w:rPr>
              <w:t>TEROR</w:t>
            </w:r>
          </w:p>
        </w:tc>
        <w:tc>
          <w:tcPr>
            <w:tcW w:w="118.35pt" w:type="dxa"/>
          </w:tcPr>
          <w:p w14:paraId="14E9F26B" w14:textId="77777777" w:rsidR="00CE17DD" w:rsidRDefault="00000000">
            <w:pPr>
              <w:pStyle w:val="TableParagraph"/>
              <w:spacing w:line="11.45pt" w:lineRule="exact"/>
              <w:ind w:start="11.15pt" w:end="10.75pt"/>
              <w:jc w:val="center"/>
              <w:rPr>
                <w:rFonts w:ascii="Arial Narrow"/>
                <w:b/>
                <w:sz w:val="20"/>
              </w:rPr>
            </w:pPr>
            <w:r>
              <w:rPr>
                <w:rFonts w:ascii="Arial Narrow"/>
                <w:b/>
                <w:sz w:val="20"/>
              </w:rPr>
              <w:t>1281</w:t>
            </w:r>
          </w:p>
        </w:tc>
        <w:tc>
          <w:tcPr>
            <w:tcW w:w="118.35pt" w:type="dxa"/>
          </w:tcPr>
          <w:p w14:paraId="6E05B089" w14:textId="77777777" w:rsidR="00CE17DD" w:rsidRDefault="00000000">
            <w:pPr>
              <w:pStyle w:val="TableParagraph"/>
              <w:spacing w:line="11.45pt" w:lineRule="exact"/>
              <w:ind w:end="49.45pt"/>
              <w:jc w:val="end"/>
              <w:rPr>
                <w:rFonts w:ascii="Arial Narrow"/>
                <w:sz w:val="20"/>
              </w:rPr>
            </w:pPr>
            <w:r>
              <w:rPr>
                <w:rFonts w:ascii="Arial Narrow"/>
                <w:w w:val="95%"/>
                <w:sz w:val="20"/>
              </w:rPr>
              <w:t>1227</w:t>
            </w:r>
          </w:p>
        </w:tc>
      </w:tr>
      <w:tr w:rsidR="00CE17DD" w14:paraId="7370E71E" w14:textId="77777777">
        <w:trPr>
          <w:trHeight w:val="542"/>
        </w:trPr>
        <w:tc>
          <w:tcPr>
            <w:tcW w:w="118.35pt" w:type="dxa"/>
          </w:tcPr>
          <w:p w14:paraId="52E31F08" w14:textId="77777777" w:rsidR="00CE17DD" w:rsidRDefault="00000000">
            <w:pPr>
              <w:pStyle w:val="TableParagraph"/>
              <w:spacing w:line="11.45pt" w:lineRule="exact"/>
              <w:ind w:start="11.10pt" w:end="10.85pt"/>
              <w:jc w:val="center"/>
              <w:rPr>
                <w:rFonts w:ascii="Arial Narrow"/>
                <w:b/>
                <w:sz w:val="20"/>
              </w:rPr>
            </w:pPr>
            <w:r>
              <w:rPr>
                <w:rFonts w:ascii="Arial Narrow"/>
                <w:b/>
                <w:sz w:val="20"/>
              </w:rPr>
              <w:t>VALLESECO</w:t>
            </w:r>
          </w:p>
        </w:tc>
        <w:tc>
          <w:tcPr>
            <w:tcW w:w="118.35pt" w:type="dxa"/>
          </w:tcPr>
          <w:p w14:paraId="6E2A5EBA" w14:textId="77777777" w:rsidR="00CE17DD" w:rsidRDefault="00000000">
            <w:pPr>
              <w:pStyle w:val="TableParagraph"/>
              <w:spacing w:line="11.45pt" w:lineRule="exact"/>
              <w:ind w:start="11.15pt" w:end="10.75pt"/>
              <w:jc w:val="center"/>
              <w:rPr>
                <w:rFonts w:ascii="Arial Narrow"/>
                <w:b/>
                <w:sz w:val="20"/>
              </w:rPr>
            </w:pPr>
            <w:r>
              <w:rPr>
                <w:rFonts w:ascii="Arial Narrow"/>
                <w:b/>
                <w:sz w:val="20"/>
              </w:rPr>
              <w:t>369</w:t>
            </w:r>
          </w:p>
        </w:tc>
        <w:tc>
          <w:tcPr>
            <w:tcW w:w="118.35pt" w:type="dxa"/>
          </w:tcPr>
          <w:p w14:paraId="6A810A31" w14:textId="77777777" w:rsidR="00CE17DD" w:rsidRDefault="00000000">
            <w:pPr>
              <w:pStyle w:val="TableParagraph"/>
              <w:spacing w:line="11.45pt" w:lineRule="exact"/>
              <w:ind w:end="51.75pt"/>
              <w:jc w:val="end"/>
              <w:rPr>
                <w:rFonts w:ascii="Arial Narrow"/>
                <w:sz w:val="20"/>
              </w:rPr>
            </w:pPr>
            <w:r>
              <w:rPr>
                <w:rFonts w:ascii="Arial Narrow"/>
                <w:w w:val="95%"/>
                <w:sz w:val="20"/>
              </w:rPr>
              <w:t>336</w:t>
            </w:r>
          </w:p>
        </w:tc>
      </w:tr>
      <w:tr w:rsidR="00CE17DD" w14:paraId="02FFA350" w14:textId="77777777">
        <w:trPr>
          <w:trHeight w:val="546"/>
        </w:trPr>
        <w:tc>
          <w:tcPr>
            <w:tcW w:w="118.35pt" w:type="dxa"/>
          </w:tcPr>
          <w:p w14:paraId="4D5F6AA0" w14:textId="77777777" w:rsidR="00CE17DD" w:rsidRDefault="00000000">
            <w:pPr>
              <w:pStyle w:val="TableParagraph"/>
              <w:spacing w:before="0.10pt"/>
              <w:ind w:start="11.05pt" w:end="10.85pt"/>
              <w:jc w:val="center"/>
              <w:rPr>
                <w:rFonts w:ascii="Arial Narrow"/>
                <w:b/>
                <w:sz w:val="20"/>
              </w:rPr>
            </w:pPr>
            <w:r>
              <w:rPr>
                <w:rFonts w:ascii="Arial Narrow"/>
                <w:b/>
                <w:sz w:val="20"/>
              </w:rPr>
              <w:t>COMARCA NOROESTE</w:t>
            </w:r>
          </w:p>
        </w:tc>
        <w:tc>
          <w:tcPr>
            <w:tcW w:w="118.35pt" w:type="dxa"/>
          </w:tcPr>
          <w:p w14:paraId="608A585C" w14:textId="77777777" w:rsidR="00CE17DD" w:rsidRDefault="00000000">
            <w:pPr>
              <w:pStyle w:val="TableParagraph"/>
              <w:spacing w:before="0.10pt"/>
              <w:ind w:start="11.15pt" w:end="10.75pt"/>
              <w:jc w:val="center"/>
              <w:rPr>
                <w:rFonts w:ascii="Arial Narrow"/>
                <w:b/>
                <w:sz w:val="20"/>
              </w:rPr>
            </w:pPr>
            <w:r>
              <w:rPr>
                <w:rFonts w:ascii="Arial Narrow"/>
                <w:b/>
                <w:sz w:val="20"/>
              </w:rPr>
              <w:t>13529</w:t>
            </w:r>
          </w:p>
        </w:tc>
        <w:tc>
          <w:tcPr>
            <w:tcW w:w="118.35pt" w:type="dxa"/>
          </w:tcPr>
          <w:p w14:paraId="366CB244" w14:textId="77777777" w:rsidR="00CE17DD" w:rsidRDefault="00000000">
            <w:pPr>
              <w:pStyle w:val="TableParagraph"/>
              <w:spacing w:before="0.10pt"/>
              <w:ind w:end="47.20pt"/>
              <w:jc w:val="end"/>
              <w:rPr>
                <w:rFonts w:ascii="Arial Narrow"/>
                <w:sz w:val="20"/>
              </w:rPr>
            </w:pPr>
            <w:r>
              <w:rPr>
                <w:rFonts w:ascii="Arial Narrow"/>
                <w:w w:val="95%"/>
                <w:sz w:val="20"/>
              </w:rPr>
              <w:t>12900</w:t>
            </w:r>
          </w:p>
        </w:tc>
      </w:tr>
    </w:tbl>
    <w:p w14:paraId="2428E7EA" w14:textId="77777777" w:rsidR="00CE17DD" w:rsidRDefault="00CE17DD">
      <w:pPr>
        <w:jc w:val="end"/>
        <w:rPr>
          <w:rFonts w:ascii="Arial Narrow"/>
          <w:sz w:val="20"/>
        </w:rPr>
        <w:sectPr w:rsidR="00CE17DD" w:rsidSect="00DE0A5C">
          <w:pgSz w:w="595.50pt" w:h="842pt"/>
          <w:pgMar w:top="79pt" w:right="59pt" w:bottom="14pt" w:left="44pt" w:header="36pt" w:footer="36pt" w:gutter="0pt"/>
          <w:pgBorders w:offsetFrom="page">
            <w:top w:val="single" w:sz="24" w:space="24" w:color="000000"/>
            <w:left w:val="single" w:sz="24" w:space="24" w:color="000000"/>
            <w:bottom w:val="single" w:sz="24" w:space="24" w:color="000000"/>
            <w:right w:val="single" w:sz="24" w:space="24" w:color="000000"/>
          </w:pgBorders>
          <w:cols w:space="36pt"/>
        </w:sectPr>
      </w:pPr>
    </w:p>
    <w:p w14:paraId="5055CA29" w14:textId="77777777" w:rsidR="00CE17DD" w:rsidRDefault="00CE17DD">
      <w:pPr>
        <w:pStyle w:val="Textoindependiente"/>
        <w:spacing w:before="0.35pt"/>
        <w:rPr>
          <w:sz w:val="29"/>
        </w:rPr>
      </w:pPr>
    </w:p>
    <w:p w14:paraId="063962AF" w14:textId="77777777" w:rsidR="00CE17DD" w:rsidRDefault="00000000">
      <w:pPr>
        <w:pStyle w:val="Ttulo3"/>
        <w:spacing w:before="4.60pt"/>
        <w:ind w:start="42.50pt" w:end="20.30pt"/>
        <w:jc w:val="center"/>
      </w:pPr>
      <w:r>
        <w:t>ANÁLISIS DAFO de la Comarca Noroeste de Gran Canaria</w:t>
      </w:r>
    </w:p>
    <w:p w14:paraId="628B9A9B" w14:textId="77777777" w:rsidR="00CE17DD" w:rsidRDefault="00CE17DD">
      <w:pPr>
        <w:pStyle w:val="Textoindependiente"/>
        <w:rPr>
          <w:b/>
          <w:sz w:val="26"/>
        </w:rPr>
      </w:pPr>
    </w:p>
    <w:p w14:paraId="20B70DA5" w14:textId="77777777" w:rsidR="00CE17DD" w:rsidRDefault="00CE17DD">
      <w:pPr>
        <w:pStyle w:val="Textoindependiente"/>
        <w:rPr>
          <w:b/>
          <w:sz w:val="26"/>
        </w:rPr>
      </w:pPr>
    </w:p>
    <w:p w14:paraId="2993248C" w14:textId="77777777" w:rsidR="00CE17DD" w:rsidRDefault="00CE17DD">
      <w:pPr>
        <w:pStyle w:val="Textoindependiente"/>
        <w:rPr>
          <w:b/>
        </w:rPr>
      </w:pPr>
    </w:p>
    <w:p w14:paraId="0CEDCBC8" w14:textId="77777777" w:rsidR="00CE17DD" w:rsidRDefault="00000000">
      <w:pPr>
        <w:ind w:start="41.10pt"/>
        <w:rPr>
          <w:b/>
          <w:sz w:val="24"/>
        </w:rPr>
      </w:pPr>
      <w:r>
        <w:rPr>
          <w:b/>
          <w:sz w:val="24"/>
        </w:rPr>
        <w:t>DEBILIDADES:</w:t>
      </w:r>
    </w:p>
    <w:p w14:paraId="19AF5E9F" w14:textId="77777777" w:rsidR="00CE17DD" w:rsidRDefault="00000000">
      <w:pPr>
        <w:pStyle w:val="Prrafodelista"/>
        <w:numPr>
          <w:ilvl w:val="0"/>
          <w:numId w:val="4"/>
        </w:numPr>
        <w:tabs>
          <w:tab w:val="start" w:pos="77.05pt"/>
          <w:tab w:val="start" w:pos="77.10pt"/>
        </w:tabs>
        <w:spacing w:before="6.85pt"/>
        <w:ind w:hanging="18.05pt"/>
        <w:rPr>
          <w:sz w:val="24"/>
        </w:rPr>
      </w:pPr>
      <w:r>
        <w:rPr>
          <w:sz w:val="24"/>
        </w:rPr>
        <w:t>Dispersión geográfica de los municipios y la</w:t>
      </w:r>
      <w:r>
        <w:rPr>
          <w:spacing w:val="-8"/>
          <w:sz w:val="24"/>
        </w:rPr>
        <w:t xml:space="preserve"> </w:t>
      </w:r>
      <w:r>
        <w:rPr>
          <w:sz w:val="24"/>
        </w:rPr>
        <w:t>población.</w:t>
      </w:r>
    </w:p>
    <w:p w14:paraId="77CDBE9E" w14:textId="77777777" w:rsidR="00CE17DD" w:rsidRDefault="00000000">
      <w:pPr>
        <w:pStyle w:val="Prrafodelista"/>
        <w:numPr>
          <w:ilvl w:val="0"/>
          <w:numId w:val="4"/>
        </w:numPr>
        <w:tabs>
          <w:tab w:val="start" w:pos="77.05pt"/>
          <w:tab w:val="start" w:pos="77.10pt"/>
        </w:tabs>
        <w:ind w:hanging="18.05pt"/>
        <w:rPr>
          <w:sz w:val="24"/>
        </w:rPr>
      </w:pPr>
      <w:r>
        <w:rPr>
          <w:sz w:val="24"/>
        </w:rPr>
        <w:t>Escasa cultura</w:t>
      </w:r>
      <w:r>
        <w:rPr>
          <w:spacing w:val="-3"/>
          <w:sz w:val="24"/>
        </w:rPr>
        <w:t xml:space="preserve"> </w:t>
      </w:r>
      <w:r>
        <w:rPr>
          <w:sz w:val="24"/>
        </w:rPr>
        <w:t>empresarial.</w:t>
      </w:r>
    </w:p>
    <w:p w14:paraId="2B16B0D4" w14:textId="77777777" w:rsidR="00CE17DD" w:rsidRDefault="00000000">
      <w:pPr>
        <w:pStyle w:val="Prrafodelista"/>
        <w:numPr>
          <w:ilvl w:val="0"/>
          <w:numId w:val="4"/>
        </w:numPr>
        <w:tabs>
          <w:tab w:val="start" w:pos="77.05pt"/>
          <w:tab w:val="start" w:pos="77.10pt"/>
        </w:tabs>
        <w:spacing w:before="6.75pt"/>
        <w:ind w:hanging="18.05pt"/>
        <w:rPr>
          <w:sz w:val="24"/>
        </w:rPr>
      </w:pPr>
      <w:r>
        <w:rPr>
          <w:sz w:val="24"/>
        </w:rPr>
        <w:t>Reducida oferta de planta alojativa en la</w:t>
      </w:r>
      <w:r>
        <w:rPr>
          <w:spacing w:val="-10"/>
          <w:sz w:val="24"/>
        </w:rPr>
        <w:t xml:space="preserve"> </w:t>
      </w:r>
      <w:r>
        <w:rPr>
          <w:sz w:val="24"/>
        </w:rPr>
        <w:t>comarca.</w:t>
      </w:r>
    </w:p>
    <w:p w14:paraId="208A918E" w14:textId="77777777" w:rsidR="00CE17DD" w:rsidRDefault="00000000">
      <w:pPr>
        <w:pStyle w:val="Prrafodelista"/>
        <w:numPr>
          <w:ilvl w:val="0"/>
          <w:numId w:val="4"/>
        </w:numPr>
        <w:tabs>
          <w:tab w:val="start" w:pos="77.05pt"/>
          <w:tab w:val="start" w:pos="77.10pt"/>
        </w:tabs>
        <w:spacing w:before="6.95pt"/>
        <w:ind w:hanging="18.05pt"/>
        <w:rPr>
          <w:sz w:val="24"/>
        </w:rPr>
      </w:pPr>
      <w:r>
        <w:rPr>
          <w:sz w:val="24"/>
        </w:rPr>
        <w:t>Reducido tamaño de las</w:t>
      </w:r>
      <w:r>
        <w:rPr>
          <w:spacing w:val="-4"/>
          <w:sz w:val="24"/>
        </w:rPr>
        <w:t xml:space="preserve"> </w:t>
      </w:r>
      <w:r>
        <w:rPr>
          <w:sz w:val="24"/>
        </w:rPr>
        <w:t>empresas.</w:t>
      </w:r>
    </w:p>
    <w:p w14:paraId="7EFEB492" w14:textId="77777777" w:rsidR="00CE17DD" w:rsidRDefault="00000000">
      <w:pPr>
        <w:pStyle w:val="Prrafodelista"/>
        <w:numPr>
          <w:ilvl w:val="0"/>
          <w:numId w:val="4"/>
        </w:numPr>
        <w:tabs>
          <w:tab w:val="start" w:pos="77.05pt"/>
          <w:tab w:val="start" w:pos="77.10pt"/>
        </w:tabs>
        <w:ind w:hanging="18.05pt"/>
        <w:rPr>
          <w:sz w:val="24"/>
        </w:rPr>
      </w:pPr>
      <w:r>
        <w:rPr>
          <w:sz w:val="24"/>
        </w:rPr>
        <w:t>Escasa oferta complementaria para los</w:t>
      </w:r>
      <w:r>
        <w:rPr>
          <w:spacing w:val="-8"/>
          <w:sz w:val="24"/>
        </w:rPr>
        <w:t xml:space="preserve"> </w:t>
      </w:r>
      <w:r>
        <w:rPr>
          <w:sz w:val="24"/>
        </w:rPr>
        <w:t>visitantes.</w:t>
      </w:r>
    </w:p>
    <w:p w14:paraId="0C6249E4" w14:textId="77777777" w:rsidR="00CE17DD" w:rsidRDefault="00000000">
      <w:pPr>
        <w:pStyle w:val="Prrafodelista"/>
        <w:numPr>
          <w:ilvl w:val="0"/>
          <w:numId w:val="4"/>
        </w:numPr>
        <w:tabs>
          <w:tab w:val="start" w:pos="77.05pt"/>
          <w:tab w:val="start" w:pos="77.10pt"/>
        </w:tabs>
        <w:spacing w:before="6.75pt"/>
        <w:ind w:hanging="18.05pt"/>
        <w:rPr>
          <w:sz w:val="24"/>
        </w:rPr>
      </w:pPr>
      <w:r>
        <w:rPr>
          <w:sz w:val="24"/>
        </w:rPr>
        <w:t>Infraestructura</w:t>
      </w:r>
      <w:r>
        <w:rPr>
          <w:spacing w:val="-3"/>
          <w:sz w:val="24"/>
        </w:rPr>
        <w:t xml:space="preserve"> </w:t>
      </w:r>
      <w:r>
        <w:rPr>
          <w:sz w:val="24"/>
        </w:rPr>
        <w:t>deficitaria.</w:t>
      </w:r>
    </w:p>
    <w:p w14:paraId="31B96541" w14:textId="77777777" w:rsidR="00CE17DD" w:rsidRDefault="00CE17DD">
      <w:pPr>
        <w:pStyle w:val="Textoindependiente"/>
        <w:spacing w:before="0.15pt"/>
        <w:rPr>
          <w:sz w:val="29"/>
        </w:rPr>
      </w:pPr>
    </w:p>
    <w:p w14:paraId="306E35A6" w14:textId="77777777" w:rsidR="00CE17DD" w:rsidRDefault="00000000">
      <w:pPr>
        <w:pStyle w:val="Ttulo3"/>
      </w:pPr>
      <w:r>
        <w:t>AMENAZAS:</w:t>
      </w:r>
    </w:p>
    <w:p w14:paraId="0F0CDC47" w14:textId="77777777" w:rsidR="00CE17DD" w:rsidRDefault="00000000">
      <w:pPr>
        <w:pStyle w:val="Prrafodelista"/>
        <w:numPr>
          <w:ilvl w:val="0"/>
          <w:numId w:val="4"/>
        </w:numPr>
        <w:tabs>
          <w:tab w:val="start" w:pos="77.05pt"/>
          <w:tab w:val="start" w:pos="77.10pt"/>
        </w:tabs>
        <w:spacing w:before="6.90pt"/>
        <w:ind w:hanging="18.05pt"/>
        <w:rPr>
          <w:sz w:val="24"/>
        </w:rPr>
      </w:pPr>
      <w:r>
        <w:rPr>
          <w:sz w:val="24"/>
        </w:rPr>
        <w:t>Fuga de consumidores y visitantes a otras zonas de la</w:t>
      </w:r>
      <w:r>
        <w:rPr>
          <w:spacing w:val="-11"/>
          <w:sz w:val="24"/>
        </w:rPr>
        <w:t xml:space="preserve"> </w:t>
      </w:r>
      <w:r>
        <w:rPr>
          <w:sz w:val="24"/>
        </w:rPr>
        <w:t>isla.</w:t>
      </w:r>
    </w:p>
    <w:p w14:paraId="7B6B4164" w14:textId="77777777" w:rsidR="00CE17DD" w:rsidRDefault="00000000">
      <w:pPr>
        <w:pStyle w:val="Prrafodelista"/>
        <w:numPr>
          <w:ilvl w:val="0"/>
          <w:numId w:val="4"/>
        </w:numPr>
        <w:tabs>
          <w:tab w:val="start" w:pos="77.05pt"/>
          <w:tab w:val="start" w:pos="77.10pt"/>
        </w:tabs>
        <w:spacing w:before="6.75pt"/>
        <w:ind w:hanging="18.05pt"/>
        <w:rPr>
          <w:sz w:val="24"/>
        </w:rPr>
      </w:pPr>
      <w:r>
        <w:rPr>
          <w:sz w:val="24"/>
        </w:rPr>
        <w:t>Déficit de tecnología de la comunicación (ADSL, fibra óptica, red</w:t>
      </w:r>
      <w:r>
        <w:rPr>
          <w:spacing w:val="-13"/>
          <w:sz w:val="24"/>
        </w:rPr>
        <w:t xml:space="preserve"> </w:t>
      </w:r>
      <w:r>
        <w:rPr>
          <w:sz w:val="24"/>
        </w:rPr>
        <w:t>4G).</w:t>
      </w:r>
    </w:p>
    <w:p w14:paraId="5CB8A2F8" w14:textId="77777777" w:rsidR="00CE17DD" w:rsidRDefault="00000000">
      <w:pPr>
        <w:pStyle w:val="Prrafodelista"/>
        <w:numPr>
          <w:ilvl w:val="0"/>
          <w:numId w:val="4"/>
        </w:numPr>
        <w:tabs>
          <w:tab w:val="start" w:pos="77.05pt"/>
          <w:tab w:val="start" w:pos="77.10pt"/>
        </w:tabs>
        <w:spacing w:before="6.90pt"/>
        <w:ind w:hanging="18.05pt"/>
        <w:rPr>
          <w:sz w:val="24"/>
        </w:rPr>
      </w:pPr>
      <w:r>
        <w:rPr>
          <w:sz w:val="24"/>
        </w:rPr>
        <w:t>Cierre de empresas en la Comarca por la</w:t>
      </w:r>
      <w:r>
        <w:rPr>
          <w:spacing w:val="-4"/>
          <w:sz w:val="24"/>
        </w:rPr>
        <w:t xml:space="preserve"> </w:t>
      </w:r>
      <w:r>
        <w:rPr>
          <w:sz w:val="24"/>
        </w:rPr>
        <w:t>crisis.</w:t>
      </w:r>
    </w:p>
    <w:p w14:paraId="3250F7DC" w14:textId="77777777" w:rsidR="00CE17DD" w:rsidRDefault="00000000">
      <w:pPr>
        <w:pStyle w:val="Prrafodelista"/>
        <w:numPr>
          <w:ilvl w:val="0"/>
          <w:numId w:val="4"/>
        </w:numPr>
        <w:tabs>
          <w:tab w:val="start" w:pos="77.05pt"/>
          <w:tab w:val="start" w:pos="77.10pt"/>
        </w:tabs>
        <w:ind w:hanging="18.05pt"/>
        <w:rPr>
          <w:sz w:val="24"/>
        </w:rPr>
      </w:pPr>
      <w:r>
        <w:rPr>
          <w:sz w:val="24"/>
        </w:rPr>
        <w:t>Centralización de la oferta turística en el Sur de la</w:t>
      </w:r>
      <w:r>
        <w:rPr>
          <w:spacing w:val="-12"/>
          <w:sz w:val="24"/>
        </w:rPr>
        <w:t xml:space="preserve"> </w:t>
      </w:r>
      <w:r>
        <w:rPr>
          <w:sz w:val="24"/>
        </w:rPr>
        <w:t>Isla.</w:t>
      </w:r>
    </w:p>
    <w:p w14:paraId="67417EBF" w14:textId="77777777" w:rsidR="00CE17DD" w:rsidRDefault="00000000">
      <w:pPr>
        <w:pStyle w:val="Prrafodelista"/>
        <w:numPr>
          <w:ilvl w:val="0"/>
          <w:numId w:val="4"/>
        </w:numPr>
        <w:tabs>
          <w:tab w:val="start" w:pos="77.05pt"/>
          <w:tab w:val="start" w:pos="77.10pt"/>
        </w:tabs>
        <w:ind w:hanging="18.05pt"/>
        <w:rPr>
          <w:sz w:val="24"/>
        </w:rPr>
      </w:pPr>
      <w:r>
        <w:rPr>
          <w:sz w:val="24"/>
        </w:rPr>
        <w:t>Complejidad de la política territorial del Norte de Gran</w:t>
      </w:r>
      <w:r>
        <w:rPr>
          <w:spacing w:val="-14"/>
          <w:sz w:val="24"/>
        </w:rPr>
        <w:t xml:space="preserve"> </w:t>
      </w:r>
      <w:r>
        <w:rPr>
          <w:sz w:val="24"/>
        </w:rPr>
        <w:t>Canaria.</w:t>
      </w:r>
    </w:p>
    <w:p w14:paraId="56A85EB2" w14:textId="77777777" w:rsidR="00CE17DD" w:rsidRDefault="00CE17DD">
      <w:pPr>
        <w:pStyle w:val="Textoindependiente"/>
        <w:spacing w:before="0.15pt"/>
        <w:rPr>
          <w:sz w:val="29"/>
        </w:rPr>
      </w:pPr>
    </w:p>
    <w:p w14:paraId="1445AF6E" w14:textId="77777777" w:rsidR="00CE17DD" w:rsidRDefault="00000000">
      <w:pPr>
        <w:pStyle w:val="Ttulo3"/>
      </w:pPr>
      <w:r>
        <w:t>FORTALEZAS:</w:t>
      </w:r>
    </w:p>
    <w:p w14:paraId="5067BD7E" w14:textId="77777777" w:rsidR="00CE17DD" w:rsidRDefault="00000000">
      <w:pPr>
        <w:pStyle w:val="Prrafodelista"/>
        <w:numPr>
          <w:ilvl w:val="0"/>
          <w:numId w:val="4"/>
        </w:numPr>
        <w:tabs>
          <w:tab w:val="start" w:pos="77.05pt"/>
          <w:tab w:val="start" w:pos="77.10pt"/>
        </w:tabs>
        <w:spacing w:before="6.85pt"/>
        <w:ind w:hanging="18.05pt"/>
        <w:rPr>
          <w:sz w:val="24"/>
        </w:rPr>
      </w:pPr>
      <w:r>
        <w:rPr>
          <w:sz w:val="24"/>
        </w:rPr>
        <w:t>Importantes recursos patrimoniales y culturales de la</w:t>
      </w:r>
      <w:r>
        <w:rPr>
          <w:spacing w:val="-7"/>
          <w:sz w:val="24"/>
        </w:rPr>
        <w:t xml:space="preserve"> </w:t>
      </w:r>
      <w:r>
        <w:rPr>
          <w:sz w:val="24"/>
        </w:rPr>
        <w:t>Comarca.</w:t>
      </w:r>
    </w:p>
    <w:p w14:paraId="36DD5CE5" w14:textId="77777777" w:rsidR="00CE17DD" w:rsidRDefault="00000000">
      <w:pPr>
        <w:pStyle w:val="Prrafodelista"/>
        <w:numPr>
          <w:ilvl w:val="0"/>
          <w:numId w:val="4"/>
        </w:numPr>
        <w:tabs>
          <w:tab w:val="start" w:pos="77.05pt"/>
          <w:tab w:val="start" w:pos="77.10pt"/>
        </w:tabs>
        <w:spacing w:line="17.60pt" w:lineRule="auto"/>
        <w:ind w:end="18.95pt"/>
        <w:rPr>
          <w:sz w:val="24"/>
        </w:rPr>
      </w:pPr>
      <w:r>
        <w:rPr>
          <w:sz w:val="24"/>
        </w:rPr>
        <w:t>Diversidad de recursos naturales, medioambientales y paisajísticos del Norte.</w:t>
      </w:r>
    </w:p>
    <w:p w14:paraId="65419A07" w14:textId="77777777" w:rsidR="00CE17DD" w:rsidRDefault="00000000">
      <w:pPr>
        <w:pStyle w:val="Prrafodelista"/>
        <w:numPr>
          <w:ilvl w:val="0"/>
          <w:numId w:val="4"/>
        </w:numPr>
        <w:tabs>
          <w:tab w:val="start" w:pos="77.05pt"/>
          <w:tab w:val="start" w:pos="77.10pt"/>
        </w:tabs>
        <w:spacing w:before="0.35pt" w:line="17.50pt" w:lineRule="auto"/>
        <w:ind w:end="18.45pt"/>
        <w:rPr>
          <w:sz w:val="24"/>
        </w:rPr>
      </w:pPr>
      <w:r>
        <w:rPr>
          <w:sz w:val="24"/>
        </w:rPr>
        <w:t>Disponibilidad de espacios para el desarrollo de nuevas actividades empresariales.</w:t>
      </w:r>
    </w:p>
    <w:p w14:paraId="20BEDA68" w14:textId="77777777" w:rsidR="00CE17DD" w:rsidRDefault="00000000">
      <w:pPr>
        <w:pStyle w:val="Prrafodelista"/>
        <w:numPr>
          <w:ilvl w:val="0"/>
          <w:numId w:val="4"/>
        </w:numPr>
        <w:tabs>
          <w:tab w:val="start" w:pos="77.05pt"/>
          <w:tab w:val="start" w:pos="77.10pt"/>
        </w:tabs>
        <w:spacing w:before="0.65pt"/>
        <w:ind w:hanging="18.05pt"/>
        <w:rPr>
          <w:sz w:val="24"/>
        </w:rPr>
      </w:pPr>
      <w:r>
        <w:rPr>
          <w:sz w:val="24"/>
        </w:rPr>
        <w:t>Posibilidad de diversificación de la economía actual en el sector</w:t>
      </w:r>
      <w:r>
        <w:rPr>
          <w:spacing w:val="-22"/>
          <w:sz w:val="24"/>
        </w:rPr>
        <w:t xml:space="preserve"> </w:t>
      </w:r>
      <w:r>
        <w:rPr>
          <w:sz w:val="24"/>
        </w:rPr>
        <w:t>servicio.</w:t>
      </w:r>
    </w:p>
    <w:p w14:paraId="54CD95C8" w14:textId="77777777" w:rsidR="00CE17DD" w:rsidRDefault="00CE17DD">
      <w:pPr>
        <w:pStyle w:val="Textoindependiente"/>
        <w:rPr>
          <w:sz w:val="29"/>
        </w:rPr>
      </w:pPr>
    </w:p>
    <w:p w14:paraId="6DF7F6DD" w14:textId="77777777" w:rsidR="00CE17DD" w:rsidRDefault="00000000">
      <w:pPr>
        <w:pStyle w:val="Ttulo3"/>
        <w:spacing w:before="0.05pt"/>
      </w:pPr>
      <w:r>
        <w:t>OPORTUNIDADES:</w:t>
      </w:r>
    </w:p>
    <w:p w14:paraId="5CC67AFD" w14:textId="77777777" w:rsidR="00CE17DD" w:rsidRDefault="00000000">
      <w:pPr>
        <w:pStyle w:val="Prrafodelista"/>
        <w:numPr>
          <w:ilvl w:val="0"/>
          <w:numId w:val="4"/>
        </w:numPr>
        <w:tabs>
          <w:tab w:val="start" w:pos="77.05pt"/>
          <w:tab w:val="start" w:pos="77.10pt"/>
        </w:tabs>
        <w:spacing w:before="7pt" w:line="17.50pt" w:lineRule="auto"/>
        <w:ind w:end="19pt"/>
        <w:rPr>
          <w:sz w:val="24"/>
        </w:rPr>
      </w:pPr>
      <w:r>
        <w:rPr>
          <w:sz w:val="24"/>
        </w:rPr>
        <w:t>Desarrollo de una política turística especializada en el medioambiente y la cultura.</w:t>
      </w:r>
    </w:p>
    <w:p w14:paraId="45691BBE" w14:textId="77777777" w:rsidR="00CE17DD" w:rsidRDefault="00000000">
      <w:pPr>
        <w:pStyle w:val="Prrafodelista"/>
        <w:numPr>
          <w:ilvl w:val="0"/>
          <w:numId w:val="4"/>
        </w:numPr>
        <w:tabs>
          <w:tab w:val="start" w:pos="77.05pt"/>
          <w:tab w:val="start" w:pos="77.10pt"/>
        </w:tabs>
        <w:spacing w:before="0.60pt"/>
        <w:ind w:hanging="18.05pt"/>
        <w:rPr>
          <w:sz w:val="24"/>
        </w:rPr>
      </w:pPr>
      <w:r>
        <w:rPr>
          <w:sz w:val="24"/>
        </w:rPr>
        <w:t>Potenciación y mejora de la gastronomía como recurso de la</w:t>
      </w:r>
      <w:r>
        <w:rPr>
          <w:spacing w:val="-14"/>
          <w:sz w:val="24"/>
        </w:rPr>
        <w:t xml:space="preserve"> </w:t>
      </w:r>
      <w:r>
        <w:rPr>
          <w:sz w:val="24"/>
        </w:rPr>
        <w:t>comarca</w:t>
      </w:r>
    </w:p>
    <w:p w14:paraId="6C5A2E13" w14:textId="77777777" w:rsidR="00CE17DD" w:rsidRDefault="00000000">
      <w:pPr>
        <w:pStyle w:val="Prrafodelista"/>
        <w:numPr>
          <w:ilvl w:val="0"/>
          <w:numId w:val="4"/>
        </w:numPr>
        <w:tabs>
          <w:tab w:val="start" w:pos="77.05pt"/>
          <w:tab w:val="start" w:pos="77.10pt"/>
        </w:tabs>
        <w:ind w:hanging="18.05pt"/>
        <w:rPr>
          <w:sz w:val="24"/>
        </w:rPr>
      </w:pPr>
      <w:r>
        <w:rPr>
          <w:sz w:val="24"/>
        </w:rPr>
        <w:t>Especialización empresarial en</w:t>
      </w:r>
      <w:r>
        <w:rPr>
          <w:spacing w:val="-4"/>
          <w:sz w:val="24"/>
        </w:rPr>
        <w:t xml:space="preserve"> </w:t>
      </w:r>
      <w:r>
        <w:rPr>
          <w:sz w:val="24"/>
        </w:rPr>
        <w:t>agroindustria.</w:t>
      </w:r>
    </w:p>
    <w:p w14:paraId="5AA677E0" w14:textId="77777777" w:rsidR="00CE17DD" w:rsidRDefault="00000000">
      <w:pPr>
        <w:pStyle w:val="Prrafodelista"/>
        <w:numPr>
          <w:ilvl w:val="0"/>
          <w:numId w:val="4"/>
        </w:numPr>
        <w:tabs>
          <w:tab w:val="start" w:pos="77.05pt"/>
          <w:tab w:val="start" w:pos="77.10pt"/>
        </w:tabs>
        <w:ind w:hanging="18.05pt"/>
        <w:rPr>
          <w:sz w:val="24"/>
        </w:rPr>
      </w:pPr>
      <w:r>
        <w:rPr>
          <w:sz w:val="24"/>
        </w:rPr>
        <w:t>Mejora de la imagen del Norte de Gran</w:t>
      </w:r>
      <w:r>
        <w:rPr>
          <w:spacing w:val="-7"/>
          <w:sz w:val="24"/>
        </w:rPr>
        <w:t xml:space="preserve"> </w:t>
      </w:r>
      <w:r>
        <w:rPr>
          <w:sz w:val="24"/>
        </w:rPr>
        <w:t>Canaria.</w:t>
      </w:r>
    </w:p>
    <w:p w14:paraId="3F51B8A6" w14:textId="77777777" w:rsidR="00CE17DD" w:rsidRDefault="00000000">
      <w:pPr>
        <w:pStyle w:val="Prrafodelista"/>
        <w:numPr>
          <w:ilvl w:val="0"/>
          <w:numId w:val="4"/>
        </w:numPr>
        <w:tabs>
          <w:tab w:val="start" w:pos="77.05pt"/>
          <w:tab w:val="start" w:pos="77.10pt"/>
        </w:tabs>
        <w:spacing w:before="6.75pt"/>
        <w:ind w:hanging="18.05pt"/>
        <w:rPr>
          <w:sz w:val="24"/>
        </w:rPr>
      </w:pPr>
      <w:r>
        <w:rPr>
          <w:sz w:val="24"/>
        </w:rPr>
        <w:t>Desarrollo actividades</w:t>
      </w:r>
      <w:r>
        <w:rPr>
          <w:spacing w:val="-3"/>
          <w:sz w:val="24"/>
        </w:rPr>
        <w:t xml:space="preserve"> </w:t>
      </w:r>
      <w:r>
        <w:rPr>
          <w:sz w:val="24"/>
        </w:rPr>
        <w:t>I+D+i</w:t>
      </w:r>
    </w:p>
    <w:p w14:paraId="3D257DD7" w14:textId="77777777" w:rsidR="00CE17DD" w:rsidRDefault="00CE17DD">
      <w:pPr>
        <w:rPr>
          <w:sz w:val="24"/>
        </w:rPr>
        <w:sectPr w:rsidR="00CE17DD" w:rsidSect="00DE0A5C">
          <w:pgSz w:w="595.50pt" w:h="842pt"/>
          <w:pgMar w:top="79pt" w:right="59pt" w:bottom="14pt" w:left="44pt" w:header="36pt" w:footer="36pt" w:gutter="0pt"/>
          <w:pgBorders w:offsetFrom="page">
            <w:top w:val="single" w:sz="24" w:space="24" w:color="000000"/>
            <w:left w:val="single" w:sz="24" w:space="24" w:color="000000"/>
            <w:bottom w:val="single" w:sz="24" w:space="24" w:color="000000"/>
            <w:right w:val="single" w:sz="24" w:space="24" w:color="000000"/>
          </w:pgBorders>
          <w:cols w:space="36pt"/>
        </w:sectPr>
      </w:pPr>
    </w:p>
    <w:p w14:paraId="62596A29" w14:textId="77777777" w:rsidR="00CE17DD" w:rsidRDefault="00000000">
      <w:pPr>
        <w:pStyle w:val="Ttulo3"/>
        <w:spacing w:before="6.85pt"/>
        <w:ind w:start="81.05pt"/>
      </w:pPr>
      <w:r>
        <w:lastRenderedPageBreak/>
        <w:t>ANÁLISIS ADAFO de las ZONAS COMERCIALES ABIERTAS de la</w:t>
      </w:r>
    </w:p>
    <w:p w14:paraId="1B4A848F" w14:textId="77777777" w:rsidR="00CE17DD" w:rsidRDefault="00000000">
      <w:pPr>
        <w:spacing w:before="2.05pt"/>
        <w:ind w:start="42.50pt" w:end="20.25pt"/>
        <w:jc w:val="center"/>
        <w:rPr>
          <w:b/>
          <w:sz w:val="24"/>
        </w:rPr>
      </w:pPr>
      <w:r>
        <w:rPr>
          <w:b/>
          <w:sz w:val="24"/>
        </w:rPr>
        <w:t>Comarca Noroeste:</w:t>
      </w:r>
    </w:p>
    <w:p w14:paraId="14CC1760" w14:textId="77777777" w:rsidR="00CE17DD" w:rsidRDefault="00CE17DD">
      <w:pPr>
        <w:pStyle w:val="Textoindependiente"/>
        <w:rPr>
          <w:b/>
          <w:sz w:val="26"/>
        </w:rPr>
      </w:pPr>
    </w:p>
    <w:p w14:paraId="74A984E7" w14:textId="77777777" w:rsidR="00CE17DD" w:rsidRDefault="00CE17DD">
      <w:pPr>
        <w:pStyle w:val="Textoindependiente"/>
        <w:spacing w:before="0.50pt"/>
        <w:rPr>
          <w:b/>
          <w:sz w:val="32"/>
        </w:rPr>
      </w:pPr>
    </w:p>
    <w:p w14:paraId="265C999D" w14:textId="77777777" w:rsidR="00CE17DD" w:rsidRDefault="00000000">
      <w:pPr>
        <w:ind w:start="41.10pt"/>
        <w:rPr>
          <w:b/>
          <w:sz w:val="24"/>
        </w:rPr>
      </w:pPr>
      <w:r>
        <w:rPr>
          <w:b/>
          <w:sz w:val="24"/>
        </w:rPr>
        <w:t>DEBILIDADES:</w:t>
      </w:r>
    </w:p>
    <w:p w14:paraId="497DF413" w14:textId="77777777" w:rsidR="00CE17DD" w:rsidRDefault="00000000">
      <w:pPr>
        <w:pStyle w:val="Prrafodelista"/>
        <w:numPr>
          <w:ilvl w:val="0"/>
          <w:numId w:val="4"/>
        </w:numPr>
        <w:tabs>
          <w:tab w:val="start" w:pos="77.10pt"/>
        </w:tabs>
        <w:spacing w:before="2.10pt"/>
        <w:ind w:hanging="14.65pt"/>
        <w:rPr>
          <w:sz w:val="24"/>
        </w:rPr>
      </w:pPr>
      <w:r>
        <w:rPr>
          <w:sz w:val="24"/>
        </w:rPr>
        <w:t>Escasez de</w:t>
      </w:r>
      <w:r>
        <w:rPr>
          <w:spacing w:val="-3"/>
          <w:sz w:val="24"/>
        </w:rPr>
        <w:t xml:space="preserve"> </w:t>
      </w:r>
      <w:r>
        <w:rPr>
          <w:sz w:val="24"/>
        </w:rPr>
        <w:t>aparcamientos.</w:t>
      </w:r>
    </w:p>
    <w:p w14:paraId="00096728" w14:textId="77777777" w:rsidR="00CE17DD" w:rsidRDefault="00000000">
      <w:pPr>
        <w:pStyle w:val="Prrafodelista"/>
        <w:numPr>
          <w:ilvl w:val="0"/>
          <w:numId w:val="4"/>
        </w:numPr>
        <w:tabs>
          <w:tab w:val="start" w:pos="77.10pt"/>
        </w:tabs>
        <w:spacing w:before="6.75pt"/>
        <w:ind w:hanging="14.65pt"/>
        <w:rPr>
          <w:sz w:val="24"/>
        </w:rPr>
      </w:pPr>
      <w:r>
        <w:rPr>
          <w:sz w:val="24"/>
        </w:rPr>
        <w:t>Bajo nivel de</w:t>
      </w:r>
      <w:r>
        <w:rPr>
          <w:spacing w:val="-4"/>
          <w:sz w:val="24"/>
        </w:rPr>
        <w:t xml:space="preserve"> </w:t>
      </w:r>
      <w:r>
        <w:rPr>
          <w:sz w:val="24"/>
        </w:rPr>
        <w:t>asociacionismo.</w:t>
      </w:r>
    </w:p>
    <w:p w14:paraId="03C70C60" w14:textId="77777777" w:rsidR="00CE17DD" w:rsidRDefault="00000000">
      <w:pPr>
        <w:pStyle w:val="Prrafodelista"/>
        <w:numPr>
          <w:ilvl w:val="0"/>
          <w:numId w:val="4"/>
        </w:numPr>
        <w:tabs>
          <w:tab w:val="start" w:pos="77.10pt"/>
        </w:tabs>
        <w:ind w:hanging="14.65pt"/>
        <w:rPr>
          <w:sz w:val="24"/>
        </w:rPr>
      </w:pPr>
      <w:r>
        <w:rPr>
          <w:sz w:val="24"/>
        </w:rPr>
        <w:t>Dinámica comercial tradicional y poco</w:t>
      </w:r>
      <w:r>
        <w:rPr>
          <w:spacing w:val="-8"/>
          <w:sz w:val="24"/>
        </w:rPr>
        <w:t xml:space="preserve"> </w:t>
      </w:r>
      <w:r>
        <w:rPr>
          <w:sz w:val="24"/>
        </w:rPr>
        <w:t>innovadoras.</w:t>
      </w:r>
    </w:p>
    <w:p w14:paraId="0632841D" w14:textId="77777777" w:rsidR="00CE17DD" w:rsidRDefault="00000000">
      <w:pPr>
        <w:pStyle w:val="Prrafodelista"/>
        <w:numPr>
          <w:ilvl w:val="0"/>
          <w:numId w:val="4"/>
        </w:numPr>
        <w:tabs>
          <w:tab w:val="start" w:pos="77.10pt"/>
        </w:tabs>
        <w:spacing w:before="6.90pt"/>
        <w:ind w:hanging="14.65pt"/>
        <w:rPr>
          <w:sz w:val="24"/>
        </w:rPr>
      </w:pPr>
      <w:r>
        <w:rPr>
          <w:sz w:val="24"/>
        </w:rPr>
        <w:t>Ausencia de locomotoras</w:t>
      </w:r>
      <w:r>
        <w:rPr>
          <w:spacing w:val="-1"/>
          <w:sz w:val="24"/>
        </w:rPr>
        <w:t xml:space="preserve"> </w:t>
      </w:r>
      <w:r>
        <w:rPr>
          <w:sz w:val="24"/>
        </w:rPr>
        <w:t>comerciales.</w:t>
      </w:r>
    </w:p>
    <w:p w14:paraId="5B03075F" w14:textId="77777777" w:rsidR="00CE17DD" w:rsidRDefault="00000000">
      <w:pPr>
        <w:pStyle w:val="Prrafodelista"/>
        <w:numPr>
          <w:ilvl w:val="0"/>
          <w:numId w:val="4"/>
        </w:numPr>
        <w:tabs>
          <w:tab w:val="start" w:pos="77.10pt"/>
        </w:tabs>
        <w:ind w:hanging="14.65pt"/>
        <w:rPr>
          <w:sz w:val="24"/>
        </w:rPr>
      </w:pPr>
      <w:r>
        <w:rPr>
          <w:sz w:val="24"/>
        </w:rPr>
        <w:t>Dificultad para competir con las grandes</w:t>
      </w:r>
      <w:r>
        <w:rPr>
          <w:spacing w:val="-5"/>
          <w:sz w:val="24"/>
        </w:rPr>
        <w:t xml:space="preserve"> </w:t>
      </w:r>
      <w:r>
        <w:rPr>
          <w:sz w:val="24"/>
        </w:rPr>
        <w:t>superficies.</w:t>
      </w:r>
    </w:p>
    <w:p w14:paraId="1E3EB00F" w14:textId="77777777" w:rsidR="00CE17DD" w:rsidRDefault="00000000">
      <w:pPr>
        <w:pStyle w:val="Prrafodelista"/>
        <w:numPr>
          <w:ilvl w:val="0"/>
          <w:numId w:val="4"/>
        </w:numPr>
        <w:tabs>
          <w:tab w:val="start" w:pos="77.10pt"/>
        </w:tabs>
        <w:spacing w:before="6.75pt"/>
        <w:ind w:hanging="14.65pt"/>
        <w:rPr>
          <w:sz w:val="24"/>
        </w:rPr>
      </w:pPr>
      <w:r>
        <w:rPr>
          <w:sz w:val="24"/>
        </w:rPr>
        <w:t>Delimitación inadecuada de las</w:t>
      </w:r>
      <w:r>
        <w:rPr>
          <w:spacing w:val="-1"/>
          <w:sz w:val="24"/>
        </w:rPr>
        <w:t xml:space="preserve"> </w:t>
      </w:r>
      <w:r>
        <w:rPr>
          <w:sz w:val="24"/>
        </w:rPr>
        <w:t>ZCA.</w:t>
      </w:r>
    </w:p>
    <w:p w14:paraId="65F4E9F7" w14:textId="77777777" w:rsidR="00CE17DD" w:rsidRDefault="00CE17DD">
      <w:pPr>
        <w:pStyle w:val="Textoindependiente"/>
        <w:spacing w:before="0.20pt"/>
        <w:rPr>
          <w:sz w:val="39"/>
        </w:rPr>
      </w:pPr>
    </w:p>
    <w:p w14:paraId="7FC0A39C" w14:textId="77777777" w:rsidR="00CE17DD" w:rsidRDefault="00000000">
      <w:pPr>
        <w:pStyle w:val="Ttulo3"/>
      </w:pPr>
      <w:r>
        <w:t>AMENAZAS:</w:t>
      </w:r>
    </w:p>
    <w:p w14:paraId="1C5193AE" w14:textId="77777777" w:rsidR="00CE17DD" w:rsidRDefault="00000000">
      <w:pPr>
        <w:pStyle w:val="Prrafodelista"/>
        <w:numPr>
          <w:ilvl w:val="0"/>
          <w:numId w:val="4"/>
        </w:numPr>
        <w:tabs>
          <w:tab w:val="start" w:pos="77.05pt"/>
          <w:tab w:val="start" w:pos="77.10pt"/>
        </w:tabs>
        <w:spacing w:before="2.20pt" w:line="17.50pt" w:lineRule="auto"/>
        <w:ind w:end="18.90pt"/>
        <w:rPr>
          <w:sz w:val="24"/>
        </w:rPr>
      </w:pPr>
      <w:r>
        <w:rPr>
          <w:sz w:val="24"/>
        </w:rPr>
        <w:t>Imposibilidad de competir en precio y publicidad con las grandes superficies.</w:t>
      </w:r>
    </w:p>
    <w:p w14:paraId="009B455E" w14:textId="77777777" w:rsidR="00CE17DD" w:rsidRDefault="00000000">
      <w:pPr>
        <w:pStyle w:val="Prrafodelista"/>
        <w:numPr>
          <w:ilvl w:val="0"/>
          <w:numId w:val="4"/>
        </w:numPr>
        <w:tabs>
          <w:tab w:val="start" w:pos="77.05pt"/>
          <w:tab w:val="start" w:pos="77.10pt"/>
        </w:tabs>
        <w:spacing w:before="0.50pt"/>
        <w:ind w:hanging="18.05pt"/>
        <w:rPr>
          <w:sz w:val="24"/>
        </w:rPr>
      </w:pPr>
      <w:r>
        <w:rPr>
          <w:sz w:val="24"/>
        </w:rPr>
        <w:t>Falta de capacidad financiera empresarial que dificulta la</w:t>
      </w:r>
      <w:r>
        <w:rPr>
          <w:spacing w:val="-13"/>
          <w:sz w:val="24"/>
        </w:rPr>
        <w:t xml:space="preserve"> </w:t>
      </w:r>
      <w:r>
        <w:rPr>
          <w:sz w:val="24"/>
        </w:rPr>
        <w:t>inversión.</w:t>
      </w:r>
    </w:p>
    <w:p w14:paraId="5FC0E1BE" w14:textId="77777777" w:rsidR="00CE17DD" w:rsidRDefault="00000000">
      <w:pPr>
        <w:pStyle w:val="Prrafodelista"/>
        <w:numPr>
          <w:ilvl w:val="0"/>
          <w:numId w:val="4"/>
        </w:numPr>
        <w:tabs>
          <w:tab w:val="start" w:pos="77.05pt"/>
          <w:tab w:val="start" w:pos="77.10pt"/>
        </w:tabs>
        <w:spacing w:before="6.90pt"/>
        <w:ind w:hanging="18.05pt"/>
        <w:rPr>
          <w:sz w:val="24"/>
        </w:rPr>
      </w:pPr>
      <w:r>
        <w:rPr>
          <w:sz w:val="24"/>
        </w:rPr>
        <w:t>Escasa digitalización del</w:t>
      </w:r>
      <w:r>
        <w:rPr>
          <w:spacing w:val="-4"/>
          <w:sz w:val="24"/>
        </w:rPr>
        <w:t xml:space="preserve"> </w:t>
      </w:r>
      <w:r>
        <w:rPr>
          <w:sz w:val="24"/>
        </w:rPr>
        <w:t>comercio.</w:t>
      </w:r>
    </w:p>
    <w:p w14:paraId="05A11184" w14:textId="77777777" w:rsidR="00CE17DD" w:rsidRDefault="00000000">
      <w:pPr>
        <w:pStyle w:val="Prrafodelista"/>
        <w:numPr>
          <w:ilvl w:val="0"/>
          <w:numId w:val="4"/>
        </w:numPr>
        <w:tabs>
          <w:tab w:val="start" w:pos="77.05pt"/>
          <w:tab w:val="start" w:pos="77.10pt"/>
        </w:tabs>
        <w:spacing w:line="17.50pt" w:lineRule="auto"/>
        <w:ind w:end="19pt"/>
        <w:rPr>
          <w:sz w:val="24"/>
        </w:rPr>
      </w:pPr>
      <w:r>
        <w:rPr>
          <w:sz w:val="24"/>
        </w:rPr>
        <w:t>Implantación de centros comerciales cerrados que oferten mayor variedad comercial, de ocio y esparcimiento con facilidades de</w:t>
      </w:r>
      <w:r>
        <w:rPr>
          <w:spacing w:val="-18"/>
          <w:sz w:val="24"/>
        </w:rPr>
        <w:t xml:space="preserve"> </w:t>
      </w:r>
      <w:r>
        <w:rPr>
          <w:sz w:val="24"/>
        </w:rPr>
        <w:t>aparcamiento</w:t>
      </w:r>
    </w:p>
    <w:p w14:paraId="0F29AB94" w14:textId="77777777" w:rsidR="00CE17DD" w:rsidRDefault="00CE17DD">
      <w:pPr>
        <w:pStyle w:val="Textoindependiente"/>
        <w:spacing w:before="0.30pt"/>
        <w:rPr>
          <w:sz w:val="28"/>
        </w:rPr>
      </w:pPr>
    </w:p>
    <w:p w14:paraId="4CA81033" w14:textId="77777777" w:rsidR="00CE17DD" w:rsidRDefault="00000000">
      <w:pPr>
        <w:pStyle w:val="Ttulo3"/>
        <w:spacing w:before="0.05pt"/>
      </w:pPr>
      <w:r>
        <w:t>FORTALEZAS:</w:t>
      </w:r>
    </w:p>
    <w:p w14:paraId="668260A6" w14:textId="77777777" w:rsidR="00CE17DD" w:rsidRDefault="00000000">
      <w:pPr>
        <w:pStyle w:val="Prrafodelista"/>
        <w:numPr>
          <w:ilvl w:val="0"/>
          <w:numId w:val="4"/>
        </w:numPr>
        <w:tabs>
          <w:tab w:val="start" w:pos="77.05pt"/>
          <w:tab w:val="start" w:pos="77.10pt"/>
        </w:tabs>
        <w:spacing w:before="2.05pt"/>
        <w:ind w:hanging="18.05pt"/>
        <w:rPr>
          <w:sz w:val="24"/>
        </w:rPr>
      </w:pPr>
      <w:r>
        <w:rPr>
          <w:sz w:val="24"/>
        </w:rPr>
        <w:t>Asesoramiento y atención personalizada al</w:t>
      </w:r>
      <w:r>
        <w:rPr>
          <w:spacing w:val="-5"/>
          <w:sz w:val="24"/>
        </w:rPr>
        <w:t xml:space="preserve"> </w:t>
      </w:r>
      <w:r>
        <w:rPr>
          <w:sz w:val="24"/>
        </w:rPr>
        <w:t>cliente.</w:t>
      </w:r>
    </w:p>
    <w:p w14:paraId="32C29E44" w14:textId="77777777" w:rsidR="00CE17DD" w:rsidRDefault="00000000">
      <w:pPr>
        <w:pStyle w:val="Prrafodelista"/>
        <w:numPr>
          <w:ilvl w:val="0"/>
          <w:numId w:val="4"/>
        </w:numPr>
        <w:tabs>
          <w:tab w:val="start" w:pos="77.05pt"/>
          <w:tab w:val="start" w:pos="77.10pt"/>
        </w:tabs>
        <w:ind w:hanging="18.05pt"/>
        <w:rPr>
          <w:sz w:val="24"/>
        </w:rPr>
      </w:pPr>
      <w:r>
        <w:rPr>
          <w:sz w:val="24"/>
        </w:rPr>
        <w:t>Tradición</w:t>
      </w:r>
      <w:r>
        <w:rPr>
          <w:spacing w:val="-1"/>
          <w:sz w:val="24"/>
        </w:rPr>
        <w:t xml:space="preserve"> </w:t>
      </w:r>
      <w:r>
        <w:rPr>
          <w:sz w:val="24"/>
        </w:rPr>
        <w:t>comercial.</w:t>
      </w:r>
    </w:p>
    <w:p w14:paraId="6F3E67FF" w14:textId="77777777" w:rsidR="00CE17DD" w:rsidRDefault="00000000">
      <w:pPr>
        <w:pStyle w:val="Prrafodelista"/>
        <w:numPr>
          <w:ilvl w:val="0"/>
          <w:numId w:val="4"/>
        </w:numPr>
        <w:tabs>
          <w:tab w:val="start" w:pos="77.05pt"/>
          <w:tab w:val="start" w:pos="77.10pt"/>
        </w:tabs>
        <w:spacing w:before="6.75pt"/>
        <w:ind w:hanging="18.05pt"/>
        <w:rPr>
          <w:sz w:val="24"/>
        </w:rPr>
      </w:pPr>
      <w:r>
        <w:rPr>
          <w:sz w:val="24"/>
        </w:rPr>
        <w:t>Mejor trato y servicio al cliente que otros</w:t>
      </w:r>
      <w:r>
        <w:rPr>
          <w:spacing w:val="-6"/>
          <w:sz w:val="24"/>
        </w:rPr>
        <w:t xml:space="preserve"> </w:t>
      </w:r>
      <w:r>
        <w:rPr>
          <w:sz w:val="24"/>
        </w:rPr>
        <w:t>formatos.</w:t>
      </w:r>
    </w:p>
    <w:p w14:paraId="4828A4E9" w14:textId="77777777" w:rsidR="00CE17DD" w:rsidRDefault="00000000">
      <w:pPr>
        <w:pStyle w:val="Prrafodelista"/>
        <w:numPr>
          <w:ilvl w:val="0"/>
          <w:numId w:val="4"/>
        </w:numPr>
        <w:tabs>
          <w:tab w:val="start" w:pos="77.05pt"/>
          <w:tab w:val="start" w:pos="77.10pt"/>
        </w:tabs>
        <w:spacing w:before="6.90pt"/>
        <w:ind w:hanging="18.05pt"/>
        <w:rPr>
          <w:sz w:val="24"/>
        </w:rPr>
      </w:pPr>
      <w:r>
        <w:rPr>
          <w:sz w:val="24"/>
        </w:rPr>
        <w:t>Una climatología</w:t>
      </w:r>
      <w:r>
        <w:rPr>
          <w:spacing w:val="-1"/>
          <w:sz w:val="24"/>
        </w:rPr>
        <w:t xml:space="preserve"> </w:t>
      </w:r>
      <w:r>
        <w:rPr>
          <w:sz w:val="24"/>
        </w:rPr>
        <w:t>adecuada.</w:t>
      </w:r>
    </w:p>
    <w:p w14:paraId="5A4B6179" w14:textId="77777777" w:rsidR="00CE17DD" w:rsidRDefault="00000000">
      <w:pPr>
        <w:pStyle w:val="Prrafodelista"/>
        <w:numPr>
          <w:ilvl w:val="0"/>
          <w:numId w:val="4"/>
        </w:numPr>
        <w:tabs>
          <w:tab w:val="start" w:pos="77.05pt"/>
          <w:tab w:val="start" w:pos="77.10pt"/>
        </w:tabs>
        <w:ind w:hanging="18.05pt"/>
        <w:rPr>
          <w:sz w:val="24"/>
        </w:rPr>
      </w:pPr>
      <w:r>
        <w:rPr>
          <w:sz w:val="24"/>
        </w:rPr>
        <w:t>Mayor generador de empleo en la</w:t>
      </w:r>
      <w:r>
        <w:rPr>
          <w:spacing w:val="-5"/>
          <w:sz w:val="24"/>
        </w:rPr>
        <w:t xml:space="preserve"> </w:t>
      </w:r>
      <w:r>
        <w:rPr>
          <w:sz w:val="24"/>
        </w:rPr>
        <w:t>economía.</w:t>
      </w:r>
    </w:p>
    <w:p w14:paraId="18E74F34" w14:textId="77777777" w:rsidR="00CE17DD" w:rsidRDefault="00CE17DD">
      <w:pPr>
        <w:pStyle w:val="Textoindependiente"/>
        <w:spacing w:before="0.05pt"/>
        <w:rPr>
          <w:sz w:val="29"/>
        </w:rPr>
      </w:pPr>
    </w:p>
    <w:p w14:paraId="7CD6351C" w14:textId="77777777" w:rsidR="00CE17DD" w:rsidRDefault="00000000">
      <w:pPr>
        <w:pStyle w:val="Ttulo3"/>
      </w:pPr>
      <w:r>
        <w:t>OPORTUNIDADES:</w:t>
      </w:r>
    </w:p>
    <w:p w14:paraId="40C06E5B" w14:textId="77777777" w:rsidR="00CE17DD" w:rsidRDefault="00000000">
      <w:pPr>
        <w:pStyle w:val="Prrafodelista"/>
        <w:numPr>
          <w:ilvl w:val="1"/>
          <w:numId w:val="4"/>
        </w:numPr>
        <w:tabs>
          <w:tab w:val="start" w:pos="94.45pt"/>
          <w:tab w:val="start" w:pos="94.50pt"/>
        </w:tabs>
        <w:spacing w:before="9.15pt"/>
        <w:rPr>
          <w:sz w:val="24"/>
        </w:rPr>
      </w:pPr>
      <w:r>
        <w:rPr>
          <w:sz w:val="24"/>
        </w:rPr>
        <w:t>Incidir</w:t>
      </w:r>
      <w:r>
        <w:rPr>
          <w:spacing w:val="-7"/>
          <w:sz w:val="24"/>
        </w:rPr>
        <w:t xml:space="preserve"> </w:t>
      </w:r>
      <w:r>
        <w:rPr>
          <w:sz w:val="24"/>
        </w:rPr>
        <w:t>en</w:t>
      </w:r>
      <w:r>
        <w:rPr>
          <w:spacing w:val="-5"/>
          <w:sz w:val="24"/>
        </w:rPr>
        <w:t xml:space="preserve"> </w:t>
      </w:r>
      <w:r>
        <w:rPr>
          <w:sz w:val="24"/>
        </w:rPr>
        <w:t>la</w:t>
      </w:r>
      <w:r>
        <w:rPr>
          <w:spacing w:val="-5"/>
          <w:sz w:val="24"/>
        </w:rPr>
        <w:t xml:space="preserve"> </w:t>
      </w:r>
      <w:r>
        <w:rPr>
          <w:sz w:val="24"/>
        </w:rPr>
        <w:t>formación</w:t>
      </w:r>
      <w:r>
        <w:rPr>
          <w:spacing w:val="-8"/>
          <w:sz w:val="24"/>
        </w:rPr>
        <w:t xml:space="preserve"> </w:t>
      </w:r>
      <w:r>
        <w:rPr>
          <w:sz w:val="24"/>
        </w:rPr>
        <w:t>e</w:t>
      </w:r>
      <w:r>
        <w:rPr>
          <w:spacing w:val="-5"/>
          <w:sz w:val="24"/>
        </w:rPr>
        <w:t xml:space="preserve"> </w:t>
      </w:r>
      <w:r>
        <w:rPr>
          <w:sz w:val="24"/>
        </w:rPr>
        <w:t>impulsar</w:t>
      </w:r>
      <w:r>
        <w:rPr>
          <w:spacing w:val="-6"/>
          <w:sz w:val="24"/>
        </w:rPr>
        <w:t xml:space="preserve"> </w:t>
      </w:r>
      <w:r>
        <w:rPr>
          <w:sz w:val="24"/>
        </w:rPr>
        <w:t>la</w:t>
      </w:r>
      <w:r>
        <w:rPr>
          <w:spacing w:val="-6"/>
          <w:sz w:val="24"/>
        </w:rPr>
        <w:t xml:space="preserve"> </w:t>
      </w:r>
      <w:r>
        <w:rPr>
          <w:sz w:val="24"/>
        </w:rPr>
        <w:t>innovación</w:t>
      </w:r>
      <w:r>
        <w:rPr>
          <w:spacing w:val="-5"/>
          <w:sz w:val="24"/>
        </w:rPr>
        <w:t xml:space="preserve"> </w:t>
      </w:r>
      <w:r>
        <w:rPr>
          <w:sz w:val="24"/>
        </w:rPr>
        <w:t>tecnológica</w:t>
      </w:r>
      <w:r>
        <w:rPr>
          <w:spacing w:val="-5"/>
          <w:sz w:val="24"/>
        </w:rPr>
        <w:t xml:space="preserve"> </w:t>
      </w:r>
      <w:r>
        <w:rPr>
          <w:sz w:val="24"/>
        </w:rPr>
        <w:t>en</w:t>
      </w:r>
      <w:r>
        <w:rPr>
          <w:spacing w:val="-6"/>
          <w:sz w:val="24"/>
        </w:rPr>
        <w:t xml:space="preserve"> </w:t>
      </w:r>
      <w:r>
        <w:rPr>
          <w:sz w:val="24"/>
        </w:rPr>
        <w:t>el</w:t>
      </w:r>
      <w:r>
        <w:rPr>
          <w:spacing w:val="-6"/>
          <w:sz w:val="24"/>
        </w:rPr>
        <w:t xml:space="preserve"> </w:t>
      </w:r>
      <w:r>
        <w:rPr>
          <w:spacing w:val="-3"/>
          <w:sz w:val="24"/>
        </w:rPr>
        <w:t>sector.</w:t>
      </w:r>
    </w:p>
    <w:p w14:paraId="31566437" w14:textId="77777777" w:rsidR="00CE17DD" w:rsidRDefault="00000000">
      <w:pPr>
        <w:pStyle w:val="Prrafodelista"/>
        <w:numPr>
          <w:ilvl w:val="1"/>
          <w:numId w:val="4"/>
        </w:numPr>
        <w:tabs>
          <w:tab w:val="start" w:pos="94.45pt"/>
          <w:tab w:val="start" w:pos="94.50pt"/>
        </w:tabs>
        <w:spacing w:before="2pt"/>
        <w:rPr>
          <w:sz w:val="24"/>
        </w:rPr>
      </w:pPr>
      <w:r>
        <w:rPr>
          <w:sz w:val="24"/>
        </w:rPr>
        <w:t>Programas de apoyo al</w:t>
      </w:r>
      <w:r>
        <w:rPr>
          <w:spacing w:val="-2"/>
          <w:sz w:val="24"/>
        </w:rPr>
        <w:t xml:space="preserve"> </w:t>
      </w:r>
      <w:r>
        <w:rPr>
          <w:sz w:val="24"/>
        </w:rPr>
        <w:t>comercio.</w:t>
      </w:r>
    </w:p>
    <w:p w14:paraId="5A4F4C93" w14:textId="77777777" w:rsidR="00CE17DD" w:rsidRDefault="00000000">
      <w:pPr>
        <w:pStyle w:val="Prrafodelista"/>
        <w:numPr>
          <w:ilvl w:val="1"/>
          <w:numId w:val="4"/>
        </w:numPr>
        <w:tabs>
          <w:tab w:val="start" w:pos="94.45pt"/>
          <w:tab w:val="start" w:pos="94.50pt"/>
        </w:tabs>
        <w:spacing w:before="6.75pt"/>
        <w:rPr>
          <w:sz w:val="24"/>
        </w:rPr>
      </w:pPr>
      <w:r>
        <w:rPr>
          <w:sz w:val="24"/>
        </w:rPr>
        <w:t>Vincular el comercio minorista al</w:t>
      </w:r>
      <w:r>
        <w:rPr>
          <w:spacing w:val="-4"/>
          <w:sz w:val="24"/>
        </w:rPr>
        <w:t xml:space="preserve"> </w:t>
      </w:r>
      <w:r>
        <w:rPr>
          <w:sz w:val="24"/>
        </w:rPr>
        <w:t>turismo.</w:t>
      </w:r>
    </w:p>
    <w:p w14:paraId="2F397EE4" w14:textId="77777777" w:rsidR="00CE17DD" w:rsidRDefault="00000000">
      <w:pPr>
        <w:pStyle w:val="Prrafodelista"/>
        <w:numPr>
          <w:ilvl w:val="1"/>
          <w:numId w:val="4"/>
        </w:numPr>
        <w:tabs>
          <w:tab w:val="start" w:pos="94.45pt"/>
          <w:tab w:val="start" w:pos="94.50pt"/>
        </w:tabs>
        <w:spacing w:before="6.90pt" w:line="17.50pt" w:lineRule="auto"/>
        <w:ind w:end="18.65pt"/>
        <w:rPr>
          <w:sz w:val="24"/>
        </w:rPr>
      </w:pPr>
      <w:r>
        <w:rPr>
          <w:sz w:val="24"/>
        </w:rPr>
        <w:t>Potenciación</w:t>
      </w:r>
      <w:r>
        <w:rPr>
          <w:spacing w:val="-19"/>
          <w:sz w:val="24"/>
        </w:rPr>
        <w:t xml:space="preserve"> </w:t>
      </w:r>
      <w:r>
        <w:rPr>
          <w:sz w:val="24"/>
        </w:rPr>
        <w:t>del</w:t>
      </w:r>
      <w:r>
        <w:rPr>
          <w:spacing w:val="-20"/>
          <w:sz w:val="24"/>
        </w:rPr>
        <w:t xml:space="preserve"> </w:t>
      </w:r>
      <w:r>
        <w:rPr>
          <w:sz w:val="24"/>
        </w:rPr>
        <w:t>asociacionismo</w:t>
      </w:r>
      <w:r>
        <w:rPr>
          <w:spacing w:val="-19"/>
          <w:sz w:val="24"/>
        </w:rPr>
        <w:t xml:space="preserve"> </w:t>
      </w:r>
      <w:r>
        <w:rPr>
          <w:sz w:val="24"/>
        </w:rPr>
        <w:t>para</w:t>
      </w:r>
      <w:r>
        <w:rPr>
          <w:spacing w:val="-17"/>
          <w:sz w:val="24"/>
        </w:rPr>
        <w:t xml:space="preserve"> </w:t>
      </w:r>
      <w:r>
        <w:rPr>
          <w:sz w:val="24"/>
        </w:rPr>
        <w:t>la</w:t>
      </w:r>
      <w:r>
        <w:rPr>
          <w:spacing w:val="-17"/>
          <w:sz w:val="24"/>
        </w:rPr>
        <w:t xml:space="preserve"> </w:t>
      </w:r>
      <w:r>
        <w:rPr>
          <w:sz w:val="24"/>
        </w:rPr>
        <w:t>correcta</w:t>
      </w:r>
      <w:r>
        <w:rPr>
          <w:spacing w:val="-16"/>
          <w:sz w:val="24"/>
        </w:rPr>
        <w:t xml:space="preserve"> </w:t>
      </w:r>
      <w:r>
        <w:rPr>
          <w:sz w:val="24"/>
        </w:rPr>
        <w:t>gestión</w:t>
      </w:r>
      <w:r>
        <w:rPr>
          <w:spacing w:val="-19"/>
          <w:sz w:val="24"/>
        </w:rPr>
        <w:t xml:space="preserve"> </w:t>
      </w:r>
      <w:r>
        <w:rPr>
          <w:sz w:val="24"/>
        </w:rPr>
        <w:t>y</w:t>
      </w:r>
      <w:r>
        <w:rPr>
          <w:spacing w:val="-15"/>
          <w:sz w:val="24"/>
        </w:rPr>
        <w:t xml:space="preserve"> </w:t>
      </w:r>
      <w:r>
        <w:rPr>
          <w:sz w:val="24"/>
        </w:rPr>
        <w:t>dinamización de la</w:t>
      </w:r>
      <w:r>
        <w:rPr>
          <w:spacing w:val="-1"/>
          <w:sz w:val="24"/>
        </w:rPr>
        <w:t xml:space="preserve"> </w:t>
      </w:r>
      <w:r>
        <w:rPr>
          <w:sz w:val="24"/>
        </w:rPr>
        <w:t>ZCA.</w:t>
      </w:r>
    </w:p>
    <w:p w14:paraId="4BC5C25A" w14:textId="77777777" w:rsidR="00CE17DD" w:rsidRDefault="00000000">
      <w:pPr>
        <w:pStyle w:val="Prrafodelista"/>
        <w:numPr>
          <w:ilvl w:val="1"/>
          <w:numId w:val="4"/>
        </w:numPr>
        <w:tabs>
          <w:tab w:val="start" w:pos="94.45pt"/>
          <w:tab w:val="start" w:pos="94.50pt"/>
        </w:tabs>
        <w:spacing w:before="0.55pt"/>
        <w:rPr>
          <w:sz w:val="24"/>
        </w:rPr>
      </w:pPr>
      <w:r>
        <w:rPr>
          <w:sz w:val="24"/>
        </w:rPr>
        <w:t>Favorecer el MIX adecuado con el</w:t>
      </w:r>
      <w:r>
        <w:rPr>
          <w:spacing w:val="-6"/>
          <w:sz w:val="24"/>
        </w:rPr>
        <w:t xml:space="preserve"> </w:t>
      </w:r>
      <w:r>
        <w:rPr>
          <w:sz w:val="24"/>
        </w:rPr>
        <w:t>entorno.</w:t>
      </w:r>
    </w:p>
    <w:p w14:paraId="7CBDC225" w14:textId="77777777" w:rsidR="00CE17DD" w:rsidRDefault="00000000">
      <w:pPr>
        <w:pStyle w:val="Prrafodelista"/>
        <w:numPr>
          <w:ilvl w:val="1"/>
          <w:numId w:val="4"/>
        </w:numPr>
        <w:tabs>
          <w:tab w:val="start" w:pos="94.45pt"/>
          <w:tab w:val="start" w:pos="94.50pt"/>
        </w:tabs>
        <w:spacing w:before="6.90pt"/>
        <w:rPr>
          <w:sz w:val="24"/>
        </w:rPr>
      </w:pPr>
      <w:r>
        <w:rPr>
          <w:sz w:val="24"/>
        </w:rPr>
        <w:t>Potenciar las promociones y ofertas comerciales de la</w:t>
      </w:r>
      <w:r>
        <w:rPr>
          <w:spacing w:val="-10"/>
          <w:sz w:val="24"/>
        </w:rPr>
        <w:t xml:space="preserve"> </w:t>
      </w:r>
      <w:r>
        <w:rPr>
          <w:sz w:val="24"/>
        </w:rPr>
        <w:t>zona.</w:t>
      </w:r>
    </w:p>
    <w:p w14:paraId="16CE0246" w14:textId="77777777" w:rsidR="00CE17DD" w:rsidRDefault="00CE17DD">
      <w:pPr>
        <w:rPr>
          <w:sz w:val="24"/>
        </w:rPr>
        <w:sectPr w:rsidR="00CE17DD" w:rsidSect="00DE0A5C">
          <w:pgSz w:w="595.50pt" w:h="842pt"/>
          <w:pgMar w:top="79pt" w:right="59pt" w:bottom="14pt" w:left="44pt" w:header="36pt" w:footer="36pt" w:gutter="0pt"/>
          <w:pgBorders w:offsetFrom="page">
            <w:top w:val="single" w:sz="24" w:space="24" w:color="000000"/>
            <w:left w:val="single" w:sz="24" w:space="24" w:color="000000"/>
            <w:bottom w:val="single" w:sz="24" w:space="24" w:color="000000"/>
            <w:right w:val="single" w:sz="24" w:space="24" w:color="000000"/>
          </w:pgBorders>
          <w:cols w:space="36pt"/>
        </w:sectPr>
      </w:pPr>
    </w:p>
    <w:p w14:paraId="783A0294" w14:textId="77777777" w:rsidR="00CE17DD" w:rsidRDefault="00000000">
      <w:pPr>
        <w:pStyle w:val="Ttulo1"/>
        <w:numPr>
          <w:ilvl w:val="2"/>
          <w:numId w:val="4"/>
        </w:numPr>
        <w:tabs>
          <w:tab w:val="start" w:pos="108.75pt"/>
          <w:tab w:val="start" w:pos="108.80pt"/>
        </w:tabs>
        <w:ind w:start="108.75pt" w:hanging="18.05pt"/>
        <w:rPr>
          <w:rFonts w:ascii="Symbol" w:hAnsi="Symbol"/>
          <w:u w:val="none"/>
        </w:rPr>
      </w:pPr>
      <w:r>
        <w:rPr>
          <w:u w:val="thick"/>
        </w:rPr>
        <w:lastRenderedPageBreak/>
        <w:t>FENORTE.</w:t>
      </w:r>
    </w:p>
    <w:p w14:paraId="6481EF16" w14:textId="77777777" w:rsidR="00CE17DD" w:rsidRDefault="00000000">
      <w:pPr>
        <w:pStyle w:val="Textoindependiente"/>
        <w:spacing w:before="8pt" w:line="18pt" w:lineRule="auto"/>
        <w:ind w:start="41.10pt" w:end="18.65pt" w:firstLine="47.95pt"/>
        <w:jc w:val="both"/>
      </w:pPr>
      <w:r>
        <w:t>La federación de Pequeños y Medianos Empresarios de la Comarca Noroeste</w:t>
      </w:r>
      <w:r>
        <w:rPr>
          <w:spacing w:val="-16"/>
        </w:rPr>
        <w:t xml:space="preserve"> </w:t>
      </w:r>
      <w:r>
        <w:t>de</w:t>
      </w:r>
      <w:r>
        <w:rPr>
          <w:spacing w:val="-13"/>
        </w:rPr>
        <w:t xml:space="preserve"> </w:t>
      </w:r>
      <w:r>
        <w:t>la</w:t>
      </w:r>
      <w:r>
        <w:rPr>
          <w:spacing w:val="-16"/>
        </w:rPr>
        <w:t xml:space="preserve"> </w:t>
      </w:r>
      <w:r>
        <w:t>Isla</w:t>
      </w:r>
      <w:r>
        <w:rPr>
          <w:spacing w:val="-15"/>
        </w:rPr>
        <w:t xml:space="preserve"> </w:t>
      </w:r>
      <w:r>
        <w:t>de</w:t>
      </w:r>
      <w:r>
        <w:rPr>
          <w:spacing w:val="-17"/>
        </w:rPr>
        <w:t xml:space="preserve"> </w:t>
      </w:r>
      <w:r>
        <w:t>Gran</w:t>
      </w:r>
      <w:r>
        <w:rPr>
          <w:spacing w:val="-13"/>
        </w:rPr>
        <w:t xml:space="preserve"> </w:t>
      </w:r>
      <w:r>
        <w:t>Canaria,</w:t>
      </w:r>
      <w:r>
        <w:rPr>
          <w:spacing w:val="-16"/>
        </w:rPr>
        <w:t xml:space="preserve"> </w:t>
      </w:r>
      <w:r>
        <w:t>FENORTE,</w:t>
      </w:r>
      <w:r>
        <w:rPr>
          <w:spacing w:val="-12"/>
        </w:rPr>
        <w:t xml:space="preserve"> </w:t>
      </w:r>
      <w:r>
        <w:t>con</w:t>
      </w:r>
      <w:r>
        <w:rPr>
          <w:spacing w:val="-13"/>
        </w:rPr>
        <w:t xml:space="preserve"> </w:t>
      </w:r>
      <w:r>
        <w:t>CIF</w:t>
      </w:r>
      <w:r>
        <w:rPr>
          <w:spacing w:val="-18"/>
        </w:rPr>
        <w:t xml:space="preserve"> </w:t>
      </w:r>
      <w:r>
        <w:t>G</w:t>
      </w:r>
      <w:r>
        <w:rPr>
          <w:spacing w:val="-15"/>
        </w:rPr>
        <w:t xml:space="preserve"> </w:t>
      </w:r>
      <w:r>
        <w:t>35451244</w:t>
      </w:r>
      <w:r>
        <w:rPr>
          <w:spacing w:val="-17"/>
        </w:rPr>
        <w:t xml:space="preserve"> </w:t>
      </w:r>
      <w:r>
        <w:t>fue</w:t>
      </w:r>
      <w:r>
        <w:rPr>
          <w:spacing w:val="-15"/>
        </w:rPr>
        <w:t xml:space="preserve"> </w:t>
      </w:r>
      <w:r>
        <w:t>fundada en 1996 para la representación, gestión, defensa y fomento de los intereses profesionales comunes de sus miembros y tiene como uno de sus objetivos, dinamizar</w:t>
      </w:r>
      <w:r>
        <w:rPr>
          <w:spacing w:val="-8"/>
        </w:rPr>
        <w:t xml:space="preserve"> </w:t>
      </w:r>
      <w:r>
        <w:t>el</w:t>
      </w:r>
      <w:r>
        <w:rPr>
          <w:spacing w:val="-8"/>
        </w:rPr>
        <w:t xml:space="preserve"> </w:t>
      </w:r>
      <w:r>
        <w:t>tejido</w:t>
      </w:r>
      <w:r>
        <w:rPr>
          <w:spacing w:val="-6"/>
        </w:rPr>
        <w:t xml:space="preserve"> </w:t>
      </w:r>
      <w:r>
        <w:t>empresarial</w:t>
      </w:r>
      <w:r>
        <w:rPr>
          <w:spacing w:val="-8"/>
        </w:rPr>
        <w:t xml:space="preserve"> </w:t>
      </w:r>
      <w:r>
        <w:t>dentro</w:t>
      </w:r>
      <w:r>
        <w:rPr>
          <w:spacing w:val="-6"/>
        </w:rPr>
        <w:t xml:space="preserve"> </w:t>
      </w:r>
      <w:r>
        <w:t>del</w:t>
      </w:r>
      <w:r>
        <w:rPr>
          <w:spacing w:val="-8"/>
        </w:rPr>
        <w:t xml:space="preserve"> </w:t>
      </w:r>
      <w:r>
        <w:t>marco</w:t>
      </w:r>
      <w:r>
        <w:rPr>
          <w:spacing w:val="-8"/>
        </w:rPr>
        <w:t xml:space="preserve"> </w:t>
      </w:r>
      <w:r>
        <w:t>territorial</w:t>
      </w:r>
      <w:r>
        <w:rPr>
          <w:spacing w:val="-7"/>
        </w:rPr>
        <w:t xml:space="preserve"> </w:t>
      </w:r>
      <w:r>
        <w:t>de</w:t>
      </w:r>
      <w:r>
        <w:rPr>
          <w:spacing w:val="-9"/>
        </w:rPr>
        <w:t xml:space="preserve"> </w:t>
      </w:r>
      <w:r>
        <w:t>la</w:t>
      </w:r>
      <w:r>
        <w:rPr>
          <w:spacing w:val="-6"/>
        </w:rPr>
        <w:t xml:space="preserve"> </w:t>
      </w:r>
      <w:r>
        <w:t>comarca</w:t>
      </w:r>
      <w:r>
        <w:rPr>
          <w:spacing w:val="-8"/>
        </w:rPr>
        <w:t xml:space="preserve"> </w:t>
      </w:r>
      <w:r>
        <w:t>noroeste de Gran Canaria.</w:t>
      </w:r>
    </w:p>
    <w:p w14:paraId="67BDFAA1" w14:textId="77777777" w:rsidR="00CE17DD" w:rsidRPr="00480D38" w:rsidRDefault="00000000">
      <w:pPr>
        <w:pStyle w:val="Textoindependiente"/>
        <w:spacing w:line="18pt" w:lineRule="auto"/>
        <w:ind w:start="41.10pt" w:end="18.55pt" w:firstLine="47.95pt"/>
        <w:jc w:val="both"/>
      </w:pPr>
      <w:r>
        <w:rPr>
          <w:b/>
        </w:rPr>
        <w:t xml:space="preserve">FENORTE </w:t>
      </w:r>
      <w:r>
        <w:t xml:space="preserve">cuenta entre sus asociaciones federadas con: </w:t>
      </w:r>
      <w:r w:rsidR="00480D38">
        <w:rPr>
          <w:b/>
        </w:rPr>
        <w:t>COA,</w:t>
      </w:r>
      <w:r>
        <w:rPr>
          <w:b/>
        </w:rPr>
        <w:t xml:space="preserve"> </w:t>
      </w:r>
      <w:r>
        <w:t>asociación de empresarios de</w:t>
      </w:r>
      <w:r w:rsidR="00480D38">
        <w:t xml:space="preserve"> Arucas</w:t>
      </w:r>
      <w:r>
        <w:t xml:space="preserve">, </w:t>
      </w:r>
      <w:r>
        <w:rPr>
          <w:b/>
        </w:rPr>
        <w:t xml:space="preserve">AEGA, </w:t>
      </w:r>
      <w:r>
        <w:t xml:space="preserve">Asociación de Pequeños y medianos Empresarios de Agaete, </w:t>
      </w:r>
      <w:r>
        <w:rPr>
          <w:b/>
        </w:rPr>
        <w:t>AEMOYA</w:t>
      </w:r>
      <w:r>
        <w:t xml:space="preserve">, asociación de Pequeños y Medianos Empresarios de Moya, </w:t>
      </w:r>
      <w:r>
        <w:rPr>
          <w:b/>
        </w:rPr>
        <w:t xml:space="preserve">ASETEROR, </w:t>
      </w:r>
      <w:r>
        <w:t xml:space="preserve">Asociación de Empresarios de Actividades Diversas de Teror, </w:t>
      </w:r>
      <w:r>
        <w:rPr>
          <w:b/>
        </w:rPr>
        <w:t xml:space="preserve">FOMENTO DE GALDAR, </w:t>
      </w:r>
      <w:r>
        <w:t xml:space="preserve">asociación para el fomento y desarrollo Económico de </w:t>
      </w:r>
      <w:proofErr w:type="spellStart"/>
      <w:r>
        <w:t>Galdar</w:t>
      </w:r>
      <w:proofErr w:type="spellEnd"/>
      <w:r>
        <w:t xml:space="preserve">, </w:t>
      </w:r>
      <w:r>
        <w:rPr>
          <w:b/>
        </w:rPr>
        <w:t xml:space="preserve">PYMEFIR, </w:t>
      </w:r>
      <w:r>
        <w:t xml:space="preserve">Asociación de Pequeños Y Medianos empresarios de </w:t>
      </w:r>
      <w:proofErr w:type="spellStart"/>
      <w:r>
        <w:t>Firgas</w:t>
      </w:r>
      <w:proofErr w:type="spellEnd"/>
      <w:r>
        <w:t xml:space="preserve">, </w:t>
      </w:r>
      <w:r>
        <w:rPr>
          <w:b/>
        </w:rPr>
        <w:t>ASEMPRAL</w:t>
      </w:r>
      <w:r>
        <w:t xml:space="preserve">, Asociación de Empresarios de La Aldea y </w:t>
      </w:r>
      <w:r>
        <w:rPr>
          <w:b/>
        </w:rPr>
        <w:t xml:space="preserve">EDARTE, </w:t>
      </w:r>
      <w:r>
        <w:t>Asociación Empresarial para el Desarrollo Rural, Turístico y Económico de Artenara.</w:t>
      </w:r>
      <w:r w:rsidR="00480D38">
        <w:t xml:space="preserve">, </w:t>
      </w:r>
      <w:r w:rsidR="00480D38" w:rsidRPr="00480D38">
        <w:rPr>
          <w:b/>
          <w:bCs/>
        </w:rPr>
        <w:t>AEV</w:t>
      </w:r>
      <w:r w:rsidR="00480D38">
        <w:rPr>
          <w:b/>
          <w:bCs/>
        </w:rPr>
        <w:t xml:space="preserve">, </w:t>
      </w:r>
      <w:r w:rsidR="00480D38">
        <w:t xml:space="preserve">asociación empresarial de </w:t>
      </w:r>
      <w:proofErr w:type="spellStart"/>
      <w:r w:rsidR="00480D38">
        <w:t>Valleseco</w:t>
      </w:r>
      <w:proofErr w:type="spellEnd"/>
    </w:p>
    <w:p w14:paraId="7E44D1F2" w14:textId="77777777" w:rsidR="00CE17DD" w:rsidRDefault="00CE17DD">
      <w:pPr>
        <w:pStyle w:val="Textoindependiente"/>
        <w:spacing w:before="0.05pt"/>
        <w:rPr>
          <w:sz w:val="36"/>
        </w:rPr>
      </w:pPr>
    </w:p>
    <w:p w14:paraId="31371A7D" w14:textId="77777777" w:rsidR="00CE17DD" w:rsidRDefault="00000000">
      <w:pPr>
        <w:pStyle w:val="Textoindependiente"/>
        <w:spacing w:line="18pt" w:lineRule="auto"/>
        <w:ind w:start="41.10pt" w:end="18.60pt" w:firstLine="47.95pt"/>
        <w:jc w:val="both"/>
      </w:pPr>
      <w:r>
        <w:t>Actualmente, la Federación tiene su sede social en la Calle Bruno</w:t>
      </w:r>
      <w:r>
        <w:rPr>
          <w:spacing w:val="-33"/>
        </w:rPr>
        <w:t xml:space="preserve"> </w:t>
      </w:r>
      <w:r>
        <w:t>Pérez Medina, 6 local 5 Planta Alta del Mercado Municipal de</w:t>
      </w:r>
      <w:r>
        <w:rPr>
          <w:spacing w:val="-40"/>
        </w:rPr>
        <w:t xml:space="preserve"> </w:t>
      </w:r>
      <w:r>
        <w:t>Arucas.</w:t>
      </w:r>
    </w:p>
    <w:p w14:paraId="2A0004B4" w14:textId="105E7D58" w:rsidR="00CE17DD" w:rsidRDefault="00000000">
      <w:pPr>
        <w:pStyle w:val="Textoindependiente"/>
        <w:spacing w:line="18pt" w:lineRule="auto"/>
        <w:ind w:start="41.10pt" w:end="19.20pt" w:firstLine="47.95pt"/>
        <w:jc w:val="both"/>
      </w:pPr>
      <w:r>
        <w:t xml:space="preserve">La actual Junta Directiva fue elegida el </w:t>
      </w:r>
      <w:r w:rsidR="00063DF7">
        <w:t>20</w:t>
      </w:r>
      <w:r>
        <w:t xml:space="preserve"> de </w:t>
      </w:r>
      <w:r w:rsidR="00063DF7">
        <w:t>octubre</w:t>
      </w:r>
      <w:r>
        <w:t xml:space="preserve"> de 20</w:t>
      </w:r>
      <w:r w:rsidR="00063DF7">
        <w:t>23</w:t>
      </w:r>
      <w:r>
        <w:t xml:space="preserve"> y la constituyen:</w:t>
      </w:r>
    </w:p>
    <w:p w14:paraId="6B46F2B0" w14:textId="77777777" w:rsidR="00063DF7" w:rsidRPr="00063DF7" w:rsidRDefault="00063DF7" w:rsidP="00063DF7">
      <w:pPr>
        <w:pStyle w:val="Prrafodelista"/>
        <w:widowControl/>
        <w:numPr>
          <w:ilvl w:val="0"/>
          <w:numId w:val="6"/>
        </w:numPr>
        <w:spacing w:before="0pt" w:line="18pt" w:lineRule="auto"/>
        <w:ind w:firstLine="49.05pt"/>
        <w:contextualSpacing/>
        <w:jc w:val="both"/>
        <w:outlineLvl w:val="0"/>
        <w:rPr>
          <w:sz w:val="24"/>
          <w:szCs w:val="24"/>
        </w:rPr>
      </w:pPr>
      <w:r w:rsidRPr="00063DF7">
        <w:rPr>
          <w:sz w:val="24"/>
          <w:szCs w:val="24"/>
        </w:rPr>
        <w:t>Presidente: D. Antonio Joaquín Medina Quesada</w:t>
      </w:r>
    </w:p>
    <w:p w14:paraId="79012434" w14:textId="77777777" w:rsidR="00063DF7" w:rsidRPr="00063DF7" w:rsidRDefault="00063DF7" w:rsidP="00063DF7">
      <w:pPr>
        <w:pStyle w:val="Prrafodelista"/>
        <w:widowControl/>
        <w:numPr>
          <w:ilvl w:val="0"/>
          <w:numId w:val="6"/>
        </w:numPr>
        <w:spacing w:before="0pt" w:line="18pt" w:lineRule="auto"/>
        <w:ind w:firstLine="49.05pt"/>
        <w:contextualSpacing/>
        <w:jc w:val="both"/>
        <w:outlineLvl w:val="0"/>
        <w:rPr>
          <w:sz w:val="24"/>
          <w:szCs w:val="24"/>
        </w:rPr>
      </w:pPr>
      <w:r w:rsidRPr="00063DF7">
        <w:rPr>
          <w:sz w:val="24"/>
          <w:szCs w:val="24"/>
        </w:rPr>
        <w:t>Secretario / Tesorero: D. Juan Carlos Rivero Gil</w:t>
      </w:r>
    </w:p>
    <w:p w14:paraId="3B0EA680" w14:textId="77777777" w:rsidR="00063DF7" w:rsidRPr="00063DF7" w:rsidRDefault="00063DF7" w:rsidP="00063DF7">
      <w:pPr>
        <w:pStyle w:val="Prrafodelista"/>
        <w:widowControl/>
        <w:numPr>
          <w:ilvl w:val="0"/>
          <w:numId w:val="6"/>
        </w:numPr>
        <w:spacing w:before="0pt" w:line="18pt" w:lineRule="auto"/>
        <w:ind w:firstLine="49.05pt"/>
        <w:contextualSpacing/>
        <w:jc w:val="both"/>
        <w:outlineLvl w:val="0"/>
        <w:rPr>
          <w:sz w:val="24"/>
          <w:szCs w:val="24"/>
        </w:rPr>
      </w:pPr>
      <w:r w:rsidRPr="00063DF7">
        <w:rPr>
          <w:sz w:val="24"/>
          <w:szCs w:val="24"/>
        </w:rPr>
        <w:t>Vicepresidente: D. Marcos Fernando Ramírez Angulo</w:t>
      </w:r>
    </w:p>
    <w:p w14:paraId="4076B3B7" w14:textId="77777777" w:rsidR="00063DF7" w:rsidRPr="00063DF7" w:rsidRDefault="00063DF7" w:rsidP="00063DF7">
      <w:pPr>
        <w:pStyle w:val="Prrafodelista"/>
        <w:widowControl/>
        <w:numPr>
          <w:ilvl w:val="0"/>
          <w:numId w:val="6"/>
        </w:numPr>
        <w:spacing w:before="0pt" w:line="18pt" w:lineRule="auto"/>
        <w:ind w:firstLine="49.05pt"/>
        <w:contextualSpacing/>
        <w:jc w:val="both"/>
        <w:outlineLvl w:val="0"/>
        <w:rPr>
          <w:sz w:val="24"/>
          <w:szCs w:val="24"/>
        </w:rPr>
      </w:pPr>
      <w:r w:rsidRPr="00063DF7">
        <w:rPr>
          <w:sz w:val="24"/>
          <w:szCs w:val="24"/>
        </w:rPr>
        <w:t xml:space="preserve">Vocal: Dña. Yazmina Elizabeth </w:t>
      </w:r>
      <w:proofErr w:type="spellStart"/>
      <w:r w:rsidRPr="00063DF7">
        <w:rPr>
          <w:sz w:val="24"/>
          <w:szCs w:val="24"/>
        </w:rPr>
        <w:t>Nicham</w:t>
      </w:r>
      <w:proofErr w:type="spellEnd"/>
      <w:r w:rsidRPr="00063DF7">
        <w:rPr>
          <w:sz w:val="24"/>
          <w:szCs w:val="24"/>
        </w:rPr>
        <w:t xml:space="preserve"> Valencia</w:t>
      </w:r>
    </w:p>
    <w:p w14:paraId="41975C05" w14:textId="77777777" w:rsidR="00063DF7" w:rsidRPr="00063DF7" w:rsidRDefault="00063DF7" w:rsidP="00063DF7">
      <w:pPr>
        <w:pStyle w:val="Prrafodelista"/>
        <w:widowControl/>
        <w:numPr>
          <w:ilvl w:val="0"/>
          <w:numId w:val="6"/>
        </w:numPr>
        <w:spacing w:before="0pt" w:line="18pt" w:lineRule="auto"/>
        <w:ind w:firstLine="49.05pt"/>
        <w:contextualSpacing/>
        <w:jc w:val="both"/>
        <w:outlineLvl w:val="0"/>
        <w:rPr>
          <w:sz w:val="24"/>
          <w:szCs w:val="24"/>
        </w:rPr>
      </w:pPr>
      <w:r w:rsidRPr="00063DF7">
        <w:rPr>
          <w:sz w:val="24"/>
          <w:szCs w:val="24"/>
        </w:rPr>
        <w:t>Vocal: Dña. María Teresa Gil Hernández</w:t>
      </w:r>
    </w:p>
    <w:p w14:paraId="54C10486" w14:textId="77777777" w:rsidR="00063DF7" w:rsidRPr="00063DF7" w:rsidRDefault="00063DF7" w:rsidP="00063DF7">
      <w:pPr>
        <w:pStyle w:val="Prrafodelista"/>
        <w:widowControl/>
        <w:numPr>
          <w:ilvl w:val="0"/>
          <w:numId w:val="6"/>
        </w:numPr>
        <w:spacing w:before="0pt" w:line="18pt" w:lineRule="auto"/>
        <w:ind w:firstLine="49.05pt"/>
        <w:contextualSpacing/>
        <w:jc w:val="both"/>
        <w:outlineLvl w:val="0"/>
        <w:rPr>
          <w:sz w:val="24"/>
          <w:szCs w:val="24"/>
        </w:rPr>
      </w:pPr>
      <w:r w:rsidRPr="00063DF7">
        <w:rPr>
          <w:sz w:val="24"/>
          <w:szCs w:val="24"/>
        </w:rPr>
        <w:t>Vocal: D. Miqueas J. Sánchez Romero</w:t>
      </w:r>
    </w:p>
    <w:p w14:paraId="628C273C" w14:textId="77777777" w:rsidR="00063DF7" w:rsidRPr="00063DF7" w:rsidRDefault="00063DF7" w:rsidP="00063DF7">
      <w:pPr>
        <w:pStyle w:val="Prrafodelista"/>
        <w:widowControl/>
        <w:numPr>
          <w:ilvl w:val="0"/>
          <w:numId w:val="6"/>
        </w:numPr>
        <w:spacing w:before="0pt" w:line="18pt" w:lineRule="auto"/>
        <w:ind w:firstLine="49.05pt"/>
        <w:contextualSpacing/>
        <w:jc w:val="both"/>
        <w:outlineLvl w:val="0"/>
        <w:rPr>
          <w:sz w:val="24"/>
          <w:szCs w:val="24"/>
        </w:rPr>
      </w:pPr>
      <w:r w:rsidRPr="00063DF7">
        <w:rPr>
          <w:sz w:val="24"/>
          <w:szCs w:val="24"/>
        </w:rPr>
        <w:t>Vocal: Dña. María Isabel Alonso Pérez</w:t>
      </w:r>
    </w:p>
    <w:p w14:paraId="24327D9A" w14:textId="77777777" w:rsidR="00063DF7" w:rsidRPr="00063DF7" w:rsidRDefault="00063DF7" w:rsidP="00063DF7">
      <w:pPr>
        <w:pStyle w:val="Prrafodelista"/>
        <w:widowControl/>
        <w:numPr>
          <w:ilvl w:val="0"/>
          <w:numId w:val="6"/>
        </w:numPr>
        <w:spacing w:before="0pt" w:line="18pt" w:lineRule="auto"/>
        <w:ind w:firstLine="49.05pt"/>
        <w:contextualSpacing/>
        <w:jc w:val="both"/>
        <w:outlineLvl w:val="0"/>
        <w:rPr>
          <w:sz w:val="24"/>
          <w:szCs w:val="24"/>
        </w:rPr>
      </w:pPr>
      <w:r w:rsidRPr="00063DF7">
        <w:rPr>
          <w:sz w:val="24"/>
          <w:szCs w:val="24"/>
        </w:rPr>
        <w:t xml:space="preserve">Vocal: </w:t>
      </w:r>
      <w:proofErr w:type="spellStart"/>
      <w:r w:rsidRPr="00063DF7">
        <w:rPr>
          <w:sz w:val="24"/>
          <w:szCs w:val="24"/>
        </w:rPr>
        <w:t>Nauzet</w:t>
      </w:r>
      <w:proofErr w:type="spellEnd"/>
      <w:r w:rsidRPr="00063DF7">
        <w:rPr>
          <w:sz w:val="24"/>
          <w:szCs w:val="24"/>
        </w:rPr>
        <w:t xml:space="preserve"> Israel Piñero García</w:t>
      </w:r>
    </w:p>
    <w:p w14:paraId="3D6DBB91" w14:textId="77777777" w:rsidR="00063DF7" w:rsidRPr="00063DF7" w:rsidRDefault="00063DF7" w:rsidP="00063DF7">
      <w:pPr>
        <w:pStyle w:val="Prrafodelista"/>
        <w:ind w:firstLine="49.05pt"/>
        <w:jc w:val="both"/>
        <w:outlineLvl w:val="0"/>
        <w:rPr>
          <w:sz w:val="24"/>
          <w:szCs w:val="24"/>
        </w:rPr>
      </w:pPr>
    </w:p>
    <w:p w14:paraId="417F361D" w14:textId="77777777" w:rsidR="00063DF7" w:rsidRDefault="00063DF7">
      <w:pPr>
        <w:pStyle w:val="Textoindependiente"/>
        <w:spacing w:before="3.90pt" w:line="24pt" w:lineRule="auto"/>
        <w:ind w:start="41.10pt" w:end="18.50pt" w:firstLine="35.35pt"/>
        <w:jc w:val="both"/>
      </w:pPr>
    </w:p>
    <w:p w14:paraId="21F8685B" w14:textId="77777777" w:rsidR="00063DF7" w:rsidRDefault="00063DF7">
      <w:pPr>
        <w:pStyle w:val="Textoindependiente"/>
        <w:spacing w:before="3.90pt" w:line="24pt" w:lineRule="auto"/>
        <w:ind w:start="41.10pt" w:end="18.50pt" w:firstLine="35.35pt"/>
        <w:jc w:val="both"/>
      </w:pPr>
    </w:p>
    <w:p w14:paraId="088F99AF" w14:textId="77777777" w:rsidR="00063DF7" w:rsidRDefault="00063DF7">
      <w:pPr>
        <w:pStyle w:val="Textoindependiente"/>
        <w:spacing w:before="3.90pt" w:line="24pt" w:lineRule="auto"/>
        <w:ind w:start="41.10pt" w:end="18.50pt" w:firstLine="35.35pt"/>
        <w:jc w:val="both"/>
      </w:pPr>
    </w:p>
    <w:p w14:paraId="0822C79E" w14:textId="77777777" w:rsidR="00063DF7" w:rsidRDefault="00063DF7" w:rsidP="00063DF7">
      <w:pPr>
        <w:pStyle w:val="Textoindependiente"/>
        <w:spacing w:before="3.90pt" w:line="24pt" w:lineRule="auto"/>
        <w:ind w:end="18.50pt"/>
        <w:jc w:val="both"/>
      </w:pPr>
    </w:p>
    <w:p w14:paraId="20E7577C" w14:textId="77777777" w:rsidR="00063DF7" w:rsidRDefault="00063DF7">
      <w:pPr>
        <w:pStyle w:val="Textoindependiente"/>
        <w:spacing w:before="3.90pt" w:line="24pt" w:lineRule="auto"/>
        <w:ind w:start="41.10pt" w:end="18.50pt" w:firstLine="35.35pt"/>
        <w:jc w:val="both"/>
      </w:pPr>
    </w:p>
    <w:p w14:paraId="76B631E0" w14:textId="08077385" w:rsidR="00CE17DD" w:rsidRDefault="00000000">
      <w:pPr>
        <w:pStyle w:val="Textoindependiente"/>
        <w:spacing w:before="3.90pt" w:line="24pt" w:lineRule="auto"/>
        <w:ind w:start="41.10pt" w:end="18.50pt" w:firstLine="35.35pt"/>
        <w:jc w:val="both"/>
      </w:pPr>
      <w:r>
        <w:t xml:space="preserve">Entre los fines de </w:t>
      </w:r>
      <w:r>
        <w:rPr>
          <w:b/>
          <w:i/>
        </w:rPr>
        <w:t xml:space="preserve">FENORTE </w:t>
      </w:r>
      <w:r>
        <w:t xml:space="preserve">está la de fomentar y defender el sistema </w:t>
      </w:r>
      <w:r>
        <w:rPr>
          <w:spacing w:val="3"/>
        </w:rPr>
        <w:t xml:space="preserve">de </w:t>
      </w:r>
      <w:r>
        <w:t>economía libre e iniciativa privada considerando a la empresa privada como exponente</w:t>
      </w:r>
      <w:r>
        <w:rPr>
          <w:spacing w:val="-18"/>
        </w:rPr>
        <w:t xml:space="preserve"> </w:t>
      </w:r>
      <w:r>
        <w:t>básico</w:t>
      </w:r>
      <w:r>
        <w:rPr>
          <w:spacing w:val="-17"/>
        </w:rPr>
        <w:t xml:space="preserve"> </w:t>
      </w:r>
      <w:r>
        <w:t>generador</w:t>
      </w:r>
      <w:r>
        <w:rPr>
          <w:spacing w:val="-18"/>
        </w:rPr>
        <w:t xml:space="preserve"> </w:t>
      </w:r>
      <w:r>
        <w:t>y</w:t>
      </w:r>
      <w:r>
        <w:rPr>
          <w:spacing w:val="-18"/>
        </w:rPr>
        <w:t xml:space="preserve"> </w:t>
      </w:r>
      <w:r>
        <w:t>creador</w:t>
      </w:r>
      <w:r>
        <w:rPr>
          <w:spacing w:val="-18"/>
        </w:rPr>
        <w:t xml:space="preserve"> </w:t>
      </w:r>
      <w:r>
        <w:t>de</w:t>
      </w:r>
      <w:r>
        <w:rPr>
          <w:spacing w:val="-17"/>
        </w:rPr>
        <w:t xml:space="preserve"> </w:t>
      </w:r>
      <w:r>
        <w:t>riqueza,</w:t>
      </w:r>
      <w:r>
        <w:rPr>
          <w:spacing w:val="-18"/>
        </w:rPr>
        <w:t xml:space="preserve"> </w:t>
      </w:r>
      <w:r>
        <w:t>y</w:t>
      </w:r>
      <w:r>
        <w:rPr>
          <w:spacing w:val="-18"/>
        </w:rPr>
        <w:t xml:space="preserve"> </w:t>
      </w:r>
      <w:r>
        <w:t>al</w:t>
      </w:r>
      <w:r>
        <w:rPr>
          <w:spacing w:val="-21"/>
        </w:rPr>
        <w:t xml:space="preserve"> </w:t>
      </w:r>
      <w:r>
        <w:t>mismo</w:t>
      </w:r>
      <w:r>
        <w:rPr>
          <w:spacing w:val="-17"/>
        </w:rPr>
        <w:t xml:space="preserve"> </w:t>
      </w:r>
      <w:r>
        <w:t>tiempo,</w:t>
      </w:r>
      <w:r>
        <w:rPr>
          <w:spacing w:val="-20"/>
        </w:rPr>
        <w:t xml:space="preserve"> </w:t>
      </w:r>
      <w:r>
        <w:t>con</w:t>
      </w:r>
      <w:r>
        <w:rPr>
          <w:spacing w:val="-17"/>
        </w:rPr>
        <w:t xml:space="preserve"> </w:t>
      </w:r>
      <w:r>
        <w:t>el</w:t>
      </w:r>
      <w:r>
        <w:rPr>
          <w:spacing w:val="-18"/>
        </w:rPr>
        <w:t xml:space="preserve"> </w:t>
      </w:r>
      <w:r>
        <w:t xml:space="preserve">objeto fundamental de la prestación de servicios a la sociedad </w:t>
      </w:r>
      <w:proofErr w:type="gramStart"/>
      <w:r>
        <w:t>y</w:t>
      </w:r>
      <w:proofErr w:type="gramEnd"/>
      <w:r>
        <w:t xml:space="preserve"> por tanto, digna de la consideración</w:t>
      </w:r>
      <w:r>
        <w:rPr>
          <w:spacing w:val="-9"/>
        </w:rPr>
        <w:t xml:space="preserve"> </w:t>
      </w:r>
      <w:r>
        <w:t>y</w:t>
      </w:r>
      <w:r>
        <w:rPr>
          <w:spacing w:val="-11"/>
        </w:rPr>
        <w:t xml:space="preserve"> </w:t>
      </w:r>
      <w:r>
        <w:t>respeto</w:t>
      </w:r>
      <w:r>
        <w:rPr>
          <w:spacing w:val="-9"/>
        </w:rPr>
        <w:t xml:space="preserve"> </w:t>
      </w:r>
      <w:r>
        <w:t>que</w:t>
      </w:r>
      <w:r>
        <w:rPr>
          <w:spacing w:val="-12"/>
        </w:rPr>
        <w:t xml:space="preserve"> </w:t>
      </w:r>
      <w:r>
        <w:t>toda</w:t>
      </w:r>
      <w:r>
        <w:rPr>
          <w:spacing w:val="-8"/>
        </w:rPr>
        <w:t xml:space="preserve"> </w:t>
      </w:r>
      <w:r>
        <w:t>conducta</w:t>
      </w:r>
      <w:r>
        <w:rPr>
          <w:spacing w:val="-11"/>
        </w:rPr>
        <w:t xml:space="preserve"> </w:t>
      </w:r>
      <w:r>
        <w:t>ajustada</w:t>
      </w:r>
      <w:r>
        <w:rPr>
          <w:spacing w:val="-12"/>
        </w:rPr>
        <w:t xml:space="preserve"> </w:t>
      </w:r>
      <w:r>
        <w:t>a</w:t>
      </w:r>
      <w:r>
        <w:rPr>
          <w:spacing w:val="-9"/>
        </w:rPr>
        <w:t xml:space="preserve"> </w:t>
      </w:r>
      <w:r>
        <w:t>derecho</w:t>
      </w:r>
      <w:r>
        <w:rPr>
          <w:spacing w:val="-11"/>
        </w:rPr>
        <w:t xml:space="preserve"> </w:t>
      </w:r>
      <w:r>
        <w:t>merece.</w:t>
      </w:r>
      <w:r>
        <w:rPr>
          <w:spacing w:val="-10"/>
        </w:rPr>
        <w:t xml:space="preserve"> </w:t>
      </w:r>
      <w:r>
        <w:t>Promover el mayor desarrollo económico y social de la colectividad. Establecer y facilitar servicios de interés común a los miembros de la FEDERACIÓN. Fomentar el progreso en las técnicas de gestión de las empresas. Promover y colaborar en la mejora de los rendimientos y de la productividad de las Empresas y en la formación y promoción social de los trabajadores integrantes de</w:t>
      </w:r>
      <w:r>
        <w:rPr>
          <w:spacing w:val="-15"/>
        </w:rPr>
        <w:t xml:space="preserve"> </w:t>
      </w:r>
      <w:r>
        <w:t>aquellas.</w:t>
      </w:r>
    </w:p>
    <w:p w14:paraId="46A452E3" w14:textId="77777777" w:rsidR="00CE17DD" w:rsidRDefault="00CE17DD">
      <w:pPr>
        <w:pStyle w:val="Textoindependiente"/>
        <w:rPr>
          <w:sz w:val="26"/>
        </w:rPr>
      </w:pPr>
    </w:p>
    <w:p w14:paraId="290CB9B0" w14:textId="77777777" w:rsidR="00CE17DD" w:rsidRDefault="00CE17DD">
      <w:pPr>
        <w:pStyle w:val="Textoindependiente"/>
        <w:rPr>
          <w:sz w:val="38"/>
        </w:rPr>
      </w:pPr>
    </w:p>
    <w:p w14:paraId="683C6C01" w14:textId="77777777" w:rsidR="00CE17DD" w:rsidRDefault="00000000">
      <w:pPr>
        <w:pStyle w:val="Textoindependiente"/>
        <w:spacing w:line="18.10pt" w:lineRule="auto"/>
        <w:ind w:start="41.10pt" w:end="18.60pt" w:firstLine="35.35pt"/>
        <w:jc w:val="both"/>
      </w:pPr>
      <w:r>
        <w:t>Nuestra Federación ofrece a todos sus empresarios y profesionales de la comarca noroeste servicios en las siguientes materias</w:t>
      </w:r>
    </w:p>
    <w:p w14:paraId="71083EBF" w14:textId="77777777" w:rsidR="00CE17DD" w:rsidRDefault="00000000">
      <w:pPr>
        <w:pStyle w:val="Ttulo3"/>
        <w:spacing w:before="7.75pt"/>
        <w:ind w:start="76.50pt"/>
      </w:pPr>
      <w:r>
        <w:t>PROYECTOS</w:t>
      </w:r>
    </w:p>
    <w:p w14:paraId="645C242A" w14:textId="77777777" w:rsidR="00CE17DD" w:rsidRDefault="00CE17DD">
      <w:pPr>
        <w:pStyle w:val="Textoindependiente"/>
        <w:rPr>
          <w:b/>
          <w:sz w:val="26"/>
        </w:rPr>
      </w:pPr>
    </w:p>
    <w:p w14:paraId="3DE445FC" w14:textId="77777777" w:rsidR="00CE17DD" w:rsidRDefault="00000000">
      <w:pPr>
        <w:pStyle w:val="Prrafodelista"/>
        <w:numPr>
          <w:ilvl w:val="2"/>
          <w:numId w:val="4"/>
        </w:numPr>
        <w:tabs>
          <w:tab w:val="start" w:pos="112.45pt"/>
          <w:tab w:val="start" w:pos="112.50pt"/>
        </w:tabs>
        <w:spacing w:before="0pt" w:line="17.50pt" w:lineRule="auto"/>
        <w:ind w:end="18.75pt"/>
        <w:rPr>
          <w:rFonts w:ascii="Symbol" w:hAnsi="Symbol"/>
          <w:sz w:val="24"/>
        </w:rPr>
      </w:pPr>
      <w:r>
        <w:rPr>
          <w:sz w:val="24"/>
        </w:rPr>
        <w:t>Ejecución de estudios y proyectos de interés empresarial y comercial.</w:t>
      </w:r>
    </w:p>
    <w:p w14:paraId="795DAF82" w14:textId="77777777" w:rsidR="00CE17DD" w:rsidRDefault="00000000">
      <w:pPr>
        <w:pStyle w:val="Prrafodelista"/>
        <w:numPr>
          <w:ilvl w:val="2"/>
          <w:numId w:val="4"/>
        </w:numPr>
        <w:tabs>
          <w:tab w:val="start" w:pos="112.45pt"/>
          <w:tab w:val="start" w:pos="112.50pt"/>
        </w:tabs>
        <w:spacing w:before="0.60pt" w:line="17.50pt" w:lineRule="auto"/>
        <w:ind w:end="18.70pt"/>
        <w:rPr>
          <w:rFonts w:ascii="Symbol" w:hAnsi="Symbol"/>
          <w:sz w:val="24"/>
        </w:rPr>
      </w:pPr>
      <w:r>
        <w:rPr>
          <w:sz w:val="24"/>
        </w:rPr>
        <w:t>Tramitación de la documentación para la Creación de nueva empresa, (estudio de</w:t>
      </w:r>
      <w:r>
        <w:rPr>
          <w:spacing w:val="-3"/>
          <w:sz w:val="24"/>
        </w:rPr>
        <w:t xml:space="preserve"> </w:t>
      </w:r>
      <w:r>
        <w:rPr>
          <w:sz w:val="24"/>
        </w:rPr>
        <w:t>mercado)</w:t>
      </w:r>
    </w:p>
    <w:p w14:paraId="1A22FBB3" w14:textId="77777777" w:rsidR="00CE17DD" w:rsidRDefault="00CE17DD">
      <w:pPr>
        <w:pStyle w:val="Textoindependiente"/>
        <w:rPr>
          <w:sz w:val="37"/>
        </w:rPr>
      </w:pPr>
    </w:p>
    <w:p w14:paraId="4B1EC40A" w14:textId="77777777" w:rsidR="00CE17DD" w:rsidRDefault="00000000">
      <w:pPr>
        <w:pStyle w:val="Ttulo3"/>
        <w:ind w:start="76.50pt"/>
      </w:pPr>
      <w:r>
        <w:t>PROMOCIONES</w:t>
      </w:r>
    </w:p>
    <w:p w14:paraId="76538E71" w14:textId="77777777" w:rsidR="00CE17DD" w:rsidRDefault="00000000">
      <w:pPr>
        <w:pStyle w:val="Prrafodelista"/>
        <w:numPr>
          <w:ilvl w:val="2"/>
          <w:numId w:val="4"/>
        </w:numPr>
        <w:tabs>
          <w:tab w:val="start" w:pos="112.45pt"/>
          <w:tab w:val="start" w:pos="112.50pt"/>
        </w:tabs>
        <w:spacing w:before="6.90pt"/>
        <w:rPr>
          <w:rFonts w:ascii="Symbol" w:hAnsi="Symbol"/>
          <w:sz w:val="24"/>
        </w:rPr>
      </w:pPr>
      <w:r>
        <w:rPr>
          <w:sz w:val="24"/>
        </w:rPr>
        <w:t>Información y organizaciones de Ferias y</w:t>
      </w:r>
      <w:r>
        <w:rPr>
          <w:spacing w:val="-6"/>
          <w:sz w:val="24"/>
        </w:rPr>
        <w:t xml:space="preserve"> </w:t>
      </w:r>
      <w:r>
        <w:rPr>
          <w:sz w:val="24"/>
        </w:rPr>
        <w:t>eventos.</w:t>
      </w:r>
    </w:p>
    <w:p w14:paraId="7E8C8AF2" w14:textId="77777777" w:rsidR="00CE17DD" w:rsidRDefault="00000000">
      <w:pPr>
        <w:pStyle w:val="Prrafodelista"/>
        <w:numPr>
          <w:ilvl w:val="2"/>
          <w:numId w:val="4"/>
        </w:numPr>
        <w:tabs>
          <w:tab w:val="start" w:pos="112.45pt"/>
          <w:tab w:val="start" w:pos="112.50pt"/>
        </w:tabs>
        <w:spacing w:before="6.75pt"/>
        <w:rPr>
          <w:rFonts w:ascii="Symbol" w:hAnsi="Symbol"/>
          <w:sz w:val="24"/>
        </w:rPr>
      </w:pPr>
      <w:r>
        <w:rPr>
          <w:sz w:val="24"/>
        </w:rPr>
        <w:t>Campañas</w:t>
      </w:r>
      <w:r>
        <w:rPr>
          <w:spacing w:val="-4"/>
          <w:sz w:val="24"/>
        </w:rPr>
        <w:t xml:space="preserve"> </w:t>
      </w:r>
      <w:r>
        <w:rPr>
          <w:sz w:val="24"/>
        </w:rPr>
        <w:t>promocionales</w:t>
      </w:r>
    </w:p>
    <w:p w14:paraId="70BB5687" w14:textId="77777777" w:rsidR="00CE17DD" w:rsidRDefault="00000000">
      <w:pPr>
        <w:pStyle w:val="Prrafodelista"/>
        <w:numPr>
          <w:ilvl w:val="2"/>
          <w:numId w:val="4"/>
        </w:numPr>
        <w:tabs>
          <w:tab w:val="start" w:pos="112.45pt"/>
          <w:tab w:val="start" w:pos="112.50pt"/>
        </w:tabs>
        <w:spacing w:before="6.90pt"/>
        <w:rPr>
          <w:rFonts w:ascii="Symbol" w:hAnsi="Symbol"/>
          <w:sz w:val="24"/>
        </w:rPr>
      </w:pPr>
      <w:r>
        <w:rPr>
          <w:sz w:val="24"/>
        </w:rPr>
        <w:t>Gabinetes de</w:t>
      </w:r>
      <w:r>
        <w:rPr>
          <w:spacing w:val="-5"/>
          <w:sz w:val="24"/>
        </w:rPr>
        <w:t xml:space="preserve"> </w:t>
      </w:r>
      <w:r>
        <w:rPr>
          <w:sz w:val="24"/>
        </w:rPr>
        <w:t>prensa</w:t>
      </w:r>
    </w:p>
    <w:p w14:paraId="5DF3798B" w14:textId="77777777" w:rsidR="00CE17DD" w:rsidRDefault="00000000">
      <w:pPr>
        <w:pStyle w:val="Prrafodelista"/>
        <w:numPr>
          <w:ilvl w:val="2"/>
          <w:numId w:val="4"/>
        </w:numPr>
        <w:tabs>
          <w:tab w:val="start" w:pos="112.45pt"/>
          <w:tab w:val="start" w:pos="112.50pt"/>
        </w:tabs>
        <w:rPr>
          <w:rFonts w:ascii="Symbol" w:hAnsi="Symbol"/>
          <w:sz w:val="24"/>
        </w:rPr>
      </w:pPr>
      <w:r>
        <w:rPr>
          <w:sz w:val="24"/>
        </w:rPr>
        <w:t>Participación</w:t>
      </w:r>
      <w:r>
        <w:rPr>
          <w:spacing w:val="-1"/>
          <w:sz w:val="24"/>
        </w:rPr>
        <w:t xml:space="preserve"> </w:t>
      </w:r>
      <w:r>
        <w:rPr>
          <w:sz w:val="24"/>
        </w:rPr>
        <w:t>social</w:t>
      </w:r>
    </w:p>
    <w:p w14:paraId="608AB71D" w14:textId="77777777" w:rsidR="00CE17DD" w:rsidRDefault="00CE17DD">
      <w:pPr>
        <w:pStyle w:val="Textoindependiente"/>
        <w:rPr>
          <w:sz w:val="28"/>
        </w:rPr>
      </w:pPr>
    </w:p>
    <w:p w14:paraId="449FC9C6" w14:textId="77777777" w:rsidR="00CE17DD" w:rsidRDefault="00CE17DD">
      <w:pPr>
        <w:pStyle w:val="Textoindependiente"/>
        <w:spacing w:before="0.10pt"/>
        <w:rPr>
          <w:sz w:val="37"/>
        </w:rPr>
      </w:pPr>
    </w:p>
    <w:p w14:paraId="410C7C88" w14:textId="77777777" w:rsidR="00CE17DD" w:rsidRDefault="00000000">
      <w:pPr>
        <w:pStyle w:val="Ttulo3"/>
        <w:ind w:start="76.50pt"/>
      </w:pPr>
      <w:r>
        <w:t>FORMACIÓN</w:t>
      </w:r>
    </w:p>
    <w:p w14:paraId="171251D0" w14:textId="77777777" w:rsidR="00CE17DD" w:rsidRDefault="00000000">
      <w:pPr>
        <w:pStyle w:val="Prrafodelista"/>
        <w:numPr>
          <w:ilvl w:val="2"/>
          <w:numId w:val="4"/>
        </w:numPr>
        <w:tabs>
          <w:tab w:val="start" w:pos="112.45pt"/>
          <w:tab w:val="start" w:pos="112.50pt"/>
        </w:tabs>
        <w:spacing w:before="6.90pt"/>
        <w:rPr>
          <w:rFonts w:ascii="Symbol" w:hAnsi="Symbol"/>
          <w:sz w:val="24"/>
        </w:rPr>
      </w:pPr>
      <w:r>
        <w:rPr>
          <w:sz w:val="24"/>
        </w:rPr>
        <w:t>Realización de</w:t>
      </w:r>
      <w:r>
        <w:rPr>
          <w:spacing w:val="-2"/>
          <w:sz w:val="24"/>
        </w:rPr>
        <w:t xml:space="preserve"> </w:t>
      </w:r>
      <w:r>
        <w:rPr>
          <w:sz w:val="24"/>
        </w:rPr>
        <w:t>cursos</w:t>
      </w:r>
    </w:p>
    <w:p w14:paraId="34D95B53" w14:textId="77777777" w:rsidR="00CE17DD" w:rsidRDefault="00000000">
      <w:pPr>
        <w:pStyle w:val="Prrafodelista"/>
        <w:numPr>
          <w:ilvl w:val="2"/>
          <w:numId w:val="4"/>
        </w:numPr>
        <w:tabs>
          <w:tab w:val="start" w:pos="112.45pt"/>
          <w:tab w:val="start" w:pos="112.50pt"/>
        </w:tabs>
        <w:spacing w:before="6.90pt"/>
        <w:rPr>
          <w:rFonts w:ascii="Symbol" w:hAnsi="Symbol"/>
          <w:sz w:val="24"/>
        </w:rPr>
      </w:pPr>
      <w:r>
        <w:rPr>
          <w:sz w:val="24"/>
        </w:rPr>
        <w:t>Información y organización de jornadas, seminarios,</w:t>
      </w:r>
      <w:r>
        <w:rPr>
          <w:spacing w:val="-5"/>
          <w:sz w:val="24"/>
        </w:rPr>
        <w:t xml:space="preserve"> </w:t>
      </w:r>
      <w:r>
        <w:rPr>
          <w:sz w:val="24"/>
        </w:rPr>
        <w:t>etc.</w:t>
      </w:r>
    </w:p>
    <w:p w14:paraId="119152ED" w14:textId="77777777" w:rsidR="00CE17DD" w:rsidRDefault="00CE17DD">
      <w:pPr>
        <w:rPr>
          <w:rFonts w:ascii="Symbol" w:hAnsi="Symbol"/>
          <w:sz w:val="24"/>
        </w:rPr>
        <w:sectPr w:rsidR="00CE17DD" w:rsidSect="00DE0A5C">
          <w:pgSz w:w="595.50pt" w:h="842pt"/>
          <w:pgMar w:top="66pt" w:right="59pt" w:bottom="14pt" w:left="44pt" w:header="36pt" w:footer="36pt" w:gutter="0pt"/>
          <w:pgBorders w:offsetFrom="page">
            <w:top w:val="single" w:sz="24" w:space="24" w:color="000000"/>
            <w:left w:val="single" w:sz="24" w:space="24" w:color="000000"/>
            <w:bottom w:val="single" w:sz="24" w:space="24" w:color="000000"/>
            <w:right w:val="single" w:sz="24" w:space="24" w:color="000000"/>
          </w:pgBorders>
          <w:cols w:space="36pt"/>
        </w:sectPr>
      </w:pPr>
    </w:p>
    <w:p w14:paraId="0F27046D" w14:textId="77777777" w:rsidR="00CE17DD" w:rsidRDefault="00000000">
      <w:pPr>
        <w:pStyle w:val="Ttulo3"/>
        <w:spacing w:before="3.90pt"/>
        <w:ind w:start="79.85pt"/>
      </w:pPr>
      <w:r>
        <w:lastRenderedPageBreak/>
        <w:t>ASESORAMIENTO JURÍDICO</w:t>
      </w:r>
    </w:p>
    <w:p w14:paraId="66E17128" w14:textId="77777777" w:rsidR="00CE17DD" w:rsidRDefault="00000000">
      <w:pPr>
        <w:pStyle w:val="Prrafodelista"/>
        <w:numPr>
          <w:ilvl w:val="2"/>
          <w:numId w:val="4"/>
        </w:numPr>
        <w:tabs>
          <w:tab w:val="start" w:pos="112.50pt"/>
        </w:tabs>
        <w:spacing w:before="7pt"/>
        <w:jc w:val="both"/>
        <w:rPr>
          <w:rFonts w:ascii="Symbol" w:hAnsi="Symbol"/>
          <w:sz w:val="24"/>
        </w:rPr>
      </w:pPr>
      <w:r>
        <w:rPr>
          <w:sz w:val="24"/>
        </w:rPr>
        <w:t>Civil y</w:t>
      </w:r>
      <w:r>
        <w:rPr>
          <w:spacing w:val="-2"/>
          <w:sz w:val="24"/>
        </w:rPr>
        <w:t xml:space="preserve"> </w:t>
      </w:r>
      <w:r>
        <w:rPr>
          <w:sz w:val="24"/>
        </w:rPr>
        <w:t>Mercantil</w:t>
      </w:r>
    </w:p>
    <w:p w14:paraId="71BF0822" w14:textId="77777777" w:rsidR="00CE17DD" w:rsidRDefault="00000000">
      <w:pPr>
        <w:pStyle w:val="Prrafodelista"/>
        <w:numPr>
          <w:ilvl w:val="2"/>
          <w:numId w:val="4"/>
        </w:numPr>
        <w:tabs>
          <w:tab w:val="start" w:pos="112.50pt"/>
        </w:tabs>
        <w:spacing w:line="17.50pt" w:lineRule="auto"/>
        <w:ind w:end="18.70pt"/>
        <w:jc w:val="both"/>
        <w:rPr>
          <w:rFonts w:ascii="Symbol" w:hAnsi="Symbol"/>
          <w:sz w:val="24"/>
        </w:rPr>
      </w:pPr>
      <w:r>
        <w:rPr>
          <w:sz w:val="24"/>
        </w:rPr>
        <w:t>Relaciones con administraciones públicas (sanciones administrativas, solicitudes y demandas, riesgos laborales,</w:t>
      </w:r>
      <w:r>
        <w:rPr>
          <w:spacing w:val="-11"/>
          <w:sz w:val="24"/>
        </w:rPr>
        <w:t xml:space="preserve"> </w:t>
      </w:r>
      <w:proofErr w:type="spellStart"/>
      <w:r>
        <w:rPr>
          <w:sz w:val="24"/>
        </w:rPr>
        <w:t>etc</w:t>
      </w:r>
      <w:proofErr w:type="spellEnd"/>
      <w:r>
        <w:rPr>
          <w:sz w:val="24"/>
        </w:rPr>
        <w:t>,).</w:t>
      </w:r>
    </w:p>
    <w:p w14:paraId="48A8032D" w14:textId="77777777" w:rsidR="00CE17DD" w:rsidRDefault="00000000">
      <w:pPr>
        <w:pStyle w:val="Prrafodelista"/>
        <w:numPr>
          <w:ilvl w:val="2"/>
          <w:numId w:val="4"/>
        </w:numPr>
        <w:tabs>
          <w:tab w:val="start" w:pos="112.50pt"/>
        </w:tabs>
        <w:spacing w:before="0.60pt" w:line="17.75pt" w:lineRule="auto"/>
        <w:ind w:end="18.95pt"/>
        <w:jc w:val="both"/>
        <w:rPr>
          <w:rFonts w:ascii="Symbol" w:hAnsi="Symbol"/>
          <w:sz w:val="24"/>
        </w:rPr>
      </w:pPr>
      <w:r>
        <w:rPr>
          <w:sz w:val="24"/>
        </w:rPr>
        <w:t>Consumo (ley de consumidores y usuarios, ley de comercio minorista, competencia desleal, rebajas y ofertas, comercio electrónico).</w:t>
      </w:r>
    </w:p>
    <w:p w14:paraId="708EB4E1" w14:textId="77777777" w:rsidR="00CE17DD" w:rsidRDefault="00000000">
      <w:pPr>
        <w:pStyle w:val="Ttulo3"/>
        <w:spacing w:before="10.20pt"/>
        <w:ind w:start="83.20pt"/>
      </w:pPr>
      <w:r>
        <w:t>ASESORAMIENTO</w:t>
      </w:r>
    </w:p>
    <w:p w14:paraId="2DBE0C48" w14:textId="77777777" w:rsidR="00CE17DD" w:rsidRDefault="00000000">
      <w:pPr>
        <w:pStyle w:val="Prrafodelista"/>
        <w:numPr>
          <w:ilvl w:val="2"/>
          <w:numId w:val="4"/>
        </w:numPr>
        <w:tabs>
          <w:tab w:val="start" w:pos="111.90pt"/>
        </w:tabs>
        <w:spacing w:before="7.05pt" w:line="17.75pt" w:lineRule="auto"/>
        <w:ind w:start="86.55pt" w:end="18.55pt" w:firstLine="11.15pt"/>
        <w:jc w:val="both"/>
        <w:rPr>
          <w:rFonts w:ascii="Symbol" w:hAnsi="Symbol"/>
          <w:sz w:val="24"/>
        </w:rPr>
      </w:pPr>
      <w:r>
        <w:rPr>
          <w:sz w:val="24"/>
        </w:rPr>
        <w:t>Mediación (método de resolución consensuada de conflictos, en el que las partes intentan voluntariamente alcanzar por sí mismas una solución construida sobre la colaboración, no sobre la</w:t>
      </w:r>
      <w:r>
        <w:rPr>
          <w:spacing w:val="-11"/>
          <w:sz w:val="24"/>
        </w:rPr>
        <w:t xml:space="preserve"> </w:t>
      </w:r>
      <w:r>
        <w:rPr>
          <w:sz w:val="24"/>
        </w:rPr>
        <w:t>contienda).</w:t>
      </w:r>
    </w:p>
    <w:p w14:paraId="6EE9F966" w14:textId="77777777" w:rsidR="00CE17DD" w:rsidRDefault="00000000">
      <w:pPr>
        <w:pStyle w:val="Prrafodelista"/>
        <w:numPr>
          <w:ilvl w:val="2"/>
          <w:numId w:val="4"/>
        </w:numPr>
        <w:tabs>
          <w:tab w:val="start" w:pos="111.90pt"/>
        </w:tabs>
        <w:spacing w:before="0.25pt"/>
        <w:ind w:start="111.90pt" w:hanging="14.20pt"/>
        <w:rPr>
          <w:rFonts w:ascii="Symbol" w:hAnsi="Symbol"/>
          <w:sz w:val="24"/>
        </w:rPr>
      </w:pPr>
      <w:r>
        <w:rPr>
          <w:sz w:val="24"/>
        </w:rPr>
        <w:t>Asesoramiento para la captación de</w:t>
      </w:r>
      <w:r>
        <w:rPr>
          <w:spacing w:val="-7"/>
          <w:sz w:val="24"/>
        </w:rPr>
        <w:t xml:space="preserve"> </w:t>
      </w:r>
      <w:r>
        <w:rPr>
          <w:sz w:val="24"/>
        </w:rPr>
        <w:t>ayudas</w:t>
      </w:r>
    </w:p>
    <w:p w14:paraId="2111B6B1" w14:textId="77777777" w:rsidR="00CE17DD" w:rsidRDefault="00000000">
      <w:pPr>
        <w:pStyle w:val="Prrafodelista"/>
        <w:numPr>
          <w:ilvl w:val="2"/>
          <w:numId w:val="4"/>
        </w:numPr>
        <w:tabs>
          <w:tab w:val="start" w:pos="111.90pt"/>
        </w:tabs>
        <w:ind w:start="111.90pt" w:hanging="14.20pt"/>
        <w:rPr>
          <w:rFonts w:ascii="Symbol" w:hAnsi="Symbol"/>
          <w:sz w:val="24"/>
        </w:rPr>
      </w:pPr>
      <w:r>
        <w:rPr>
          <w:sz w:val="24"/>
        </w:rPr>
        <w:t>Asesoramiento en la relación con entidades financieras y de</w:t>
      </w:r>
      <w:r>
        <w:rPr>
          <w:spacing w:val="-13"/>
          <w:sz w:val="24"/>
        </w:rPr>
        <w:t xml:space="preserve"> </w:t>
      </w:r>
      <w:r>
        <w:rPr>
          <w:sz w:val="24"/>
        </w:rPr>
        <w:t>crédito</w:t>
      </w:r>
    </w:p>
    <w:p w14:paraId="3F9A68DC" w14:textId="77777777" w:rsidR="00CE17DD" w:rsidRDefault="00000000">
      <w:pPr>
        <w:pStyle w:val="Prrafodelista"/>
        <w:numPr>
          <w:ilvl w:val="2"/>
          <w:numId w:val="4"/>
        </w:numPr>
        <w:tabs>
          <w:tab w:val="start" w:pos="111.90pt"/>
        </w:tabs>
        <w:spacing w:before="6.75pt"/>
        <w:ind w:start="111.90pt" w:hanging="14.20pt"/>
        <w:rPr>
          <w:rFonts w:ascii="Symbol" w:hAnsi="Symbol"/>
          <w:sz w:val="24"/>
        </w:rPr>
      </w:pPr>
      <w:r>
        <w:rPr>
          <w:sz w:val="24"/>
        </w:rPr>
        <w:t>Asesoramiento en la prevención de riesgos</w:t>
      </w:r>
      <w:r>
        <w:rPr>
          <w:spacing w:val="-8"/>
          <w:sz w:val="24"/>
        </w:rPr>
        <w:t xml:space="preserve"> </w:t>
      </w:r>
      <w:r>
        <w:rPr>
          <w:sz w:val="24"/>
        </w:rPr>
        <w:t>laborales.</w:t>
      </w:r>
    </w:p>
    <w:p w14:paraId="21B5A17B" w14:textId="77777777" w:rsidR="00CE17DD" w:rsidRDefault="00000000">
      <w:pPr>
        <w:pStyle w:val="Prrafodelista"/>
        <w:numPr>
          <w:ilvl w:val="2"/>
          <w:numId w:val="4"/>
        </w:numPr>
        <w:tabs>
          <w:tab w:val="start" w:pos="111.90pt"/>
        </w:tabs>
        <w:spacing w:before="6.90pt"/>
        <w:ind w:start="111.90pt" w:hanging="14.20pt"/>
        <w:rPr>
          <w:rFonts w:ascii="Symbol" w:hAnsi="Symbol"/>
          <w:sz w:val="24"/>
        </w:rPr>
      </w:pPr>
      <w:r>
        <w:rPr>
          <w:sz w:val="24"/>
        </w:rPr>
        <w:t>Asesoramiento e implantación de la ley de protección de</w:t>
      </w:r>
      <w:r>
        <w:rPr>
          <w:spacing w:val="-9"/>
          <w:sz w:val="24"/>
        </w:rPr>
        <w:t xml:space="preserve"> </w:t>
      </w:r>
      <w:r>
        <w:rPr>
          <w:sz w:val="24"/>
        </w:rPr>
        <w:t>datos.</w:t>
      </w:r>
    </w:p>
    <w:p w14:paraId="5000B231" w14:textId="77777777" w:rsidR="00CE17DD" w:rsidRDefault="00CE17DD">
      <w:pPr>
        <w:pStyle w:val="Textoindependiente"/>
        <w:spacing w:before="0.05pt"/>
        <w:rPr>
          <w:sz w:val="29"/>
        </w:rPr>
      </w:pPr>
    </w:p>
    <w:p w14:paraId="45C0D8B8" w14:textId="77777777" w:rsidR="00CE17DD" w:rsidRDefault="00000000">
      <w:pPr>
        <w:pStyle w:val="Textoindependiente"/>
        <w:spacing w:before="0.05pt" w:line="18pt" w:lineRule="auto"/>
        <w:ind w:start="41.10pt" w:end="18.60pt" w:firstLine="35.35pt"/>
        <w:jc w:val="both"/>
      </w:pPr>
      <w:r>
        <w:t>Entre nuestros asociados podemos encontrar todo tipo de sectores como son el industrial, la agricultura, los servicios, el comercio.</w:t>
      </w:r>
    </w:p>
    <w:p w14:paraId="1246D94C" w14:textId="77777777" w:rsidR="00CE17DD" w:rsidRDefault="00000000">
      <w:pPr>
        <w:pStyle w:val="Textoindependiente"/>
        <w:spacing w:before="8pt" w:line="18pt" w:lineRule="auto"/>
        <w:ind w:start="41.10pt" w:end="19.20pt"/>
        <w:jc w:val="both"/>
      </w:pPr>
      <w:r>
        <w:t>Entre todos henos organizado a lo largo de nuestra historia una gran variedad de actividades</w:t>
      </w:r>
    </w:p>
    <w:p w14:paraId="430AF2E7" w14:textId="77777777" w:rsidR="00CE17DD" w:rsidRDefault="00000000">
      <w:pPr>
        <w:pStyle w:val="Prrafodelista"/>
        <w:numPr>
          <w:ilvl w:val="0"/>
          <w:numId w:val="3"/>
        </w:numPr>
        <w:tabs>
          <w:tab w:val="start" w:pos="77.10pt"/>
        </w:tabs>
        <w:spacing w:before="8.05pt"/>
        <w:ind w:hanging="18.05pt"/>
        <w:jc w:val="both"/>
        <w:rPr>
          <w:sz w:val="24"/>
        </w:rPr>
      </w:pPr>
      <w:r>
        <w:rPr>
          <w:sz w:val="24"/>
        </w:rPr>
        <w:t>Charlas y Jornadas dirigidas a los</w:t>
      </w:r>
      <w:r>
        <w:rPr>
          <w:spacing w:val="-7"/>
          <w:sz w:val="24"/>
        </w:rPr>
        <w:t xml:space="preserve"> </w:t>
      </w:r>
      <w:r>
        <w:rPr>
          <w:sz w:val="24"/>
        </w:rPr>
        <w:t>empresarios</w:t>
      </w:r>
    </w:p>
    <w:p w14:paraId="16156DE6" w14:textId="77777777" w:rsidR="00CE17DD" w:rsidRDefault="00000000">
      <w:pPr>
        <w:pStyle w:val="Prrafodelista"/>
        <w:numPr>
          <w:ilvl w:val="0"/>
          <w:numId w:val="3"/>
        </w:numPr>
        <w:tabs>
          <w:tab w:val="start" w:pos="77.10pt"/>
        </w:tabs>
        <w:spacing w:before="6.85pt" w:line="18pt" w:lineRule="auto"/>
        <w:ind w:end="18.70pt"/>
        <w:jc w:val="both"/>
        <w:rPr>
          <w:sz w:val="24"/>
        </w:rPr>
      </w:pPr>
      <w:r>
        <w:rPr>
          <w:sz w:val="24"/>
        </w:rPr>
        <w:t>Diversos cursos (manipulador de alimentos, (mensuales), escaparatismo, informática, empaquetado, contabilidad, obtención del carnet de conducir, etc.), dirigidos a trabajadores de nuestras empresas</w:t>
      </w:r>
      <w:r>
        <w:rPr>
          <w:spacing w:val="-12"/>
          <w:sz w:val="24"/>
        </w:rPr>
        <w:t xml:space="preserve"> </w:t>
      </w:r>
      <w:r>
        <w:rPr>
          <w:sz w:val="24"/>
        </w:rPr>
        <w:t>asociadas.</w:t>
      </w:r>
    </w:p>
    <w:p w14:paraId="4F25CC32" w14:textId="77777777" w:rsidR="00CE17DD" w:rsidRDefault="00000000">
      <w:pPr>
        <w:pStyle w:val="Prrafodelista"/>
        <w:numPr>
          <w:ilvl w:val="0"/>
          <w:numId w:val="3"/>
        </w:numPr>
        <w:tabs>
          <w:tab w:val="start" w:pos="77.10pt"/>
        </w:tabs>
        <w:spacing w:before="0pt" w:line="13.75pt" w:lineRule="exact"/>
        <w:ind w:hanging="18.05pt"/>
        <w:jc w:val="both"/>
        <w:rPr>
          <w:sz w:val="24"/>
        </w:rPr>
      </w:pPr>
      <w:r>
        <w:rPr>
          <w:sz w:val="24"/>
        </w:rPr>
        <w:t>Asesoramiento de los cursos</w:t>
      </w:r>
      <w:r>
        <w:rPr>
          <w:spacing w:val="-7"/>
          <w:sz w:val="24"/>
        </w:rPr>
        <w:t xml:space="preserve"> </w:t>
      </w:r>
      <w:r>
        <w:rPr>
          <w:sz w:val="24"/>
        </w:rPr>
        <w:t>bonificados.</w:t>
      </w:r>
    </w:p>
    <w:p w14:paraId="78178A7A" w14:textId="77777777" w:rsidR="00CE17DD" w:rsidRDefault="00000000">
      <w:pPr>
        <w:pStyle w:val="Prrafodelista"/>
        <w:numPr>
          <w:ilvl w:val="0"/>
          <w:numId w:val="3"/>
        </w:numPr>
        <w:tabs>
          <w:tab w:val="start" w:pos="77.10pt"/>
        </w:tabs>
        <w:spacing w:before="6.95pt"/>
        <w:ind w:hanging="18.05pt"/>
        <w:rPr>
          <w:sz w:val="24"/>
        </w:rPr>
      </w:pPr>
      <w:r>
        <w:rPr>
          <w:sz w:val="24"/>
        </w:rPr>
        <w:t>Hemos</w:t>
      </w:r>
      <w:r>
        <w:rPr>
          <w:spacing w:val="-15"/>
          <w:sz w:val="24"/>
        </w:rPr>
        <w:t xml:space="preserve"> </w:t>
      </w:r>
      <w:r>
        <w:rPr>
          <w:sz w:val="24"/>
        </w:rPr>
        <w:t>dinamizado</w:t>
      </w:r>
      <w:r>
        <w:rPr>
          <w:spacing w:val="-14"/>
          <w:sz w:val="24"/>
        </w:rPr>
        <w:t xml:space="preserve"> </w:t>
      </w:r>
      <w:r>
        <w:rPr>
          <w:sz w:val="24"/>
        </w:rPr>
        <w:t>las</w:t>
      </w:r>
      <w:r>
        <w:rPr>
          <w:spacing w:val="-17"/>
          <w:sz w:val="24"/>
        </w:rPr>
        <w:t xml:space="preserve"> </w:t>
      </w:r>
      <w:r>
        <w:rPr>
          <w:sz w:val="24"/>
        </w:rPr>
        <w:t>zonas</w:t>
      </w:r>
      <w:r>
        <w:rPr>
          <w:spacing w:val="-15"/>
          <w:sz w:val="24"/>
        </w:rPr>
        <w:t xml:space="preserve"> </w:t>
      </w:r>
      <w:r>
        <w:rPr>
          <w:sz w:val="24"/>
        </w:rPr>
        <w:t>comerciales</w:t>
      </w:r>
      <w:r>
        <w:rPr>
          <w:spacing w:val="-15"/>
          <w:sz w:val="24"/>
        </w:rPr>
        <w:t xml:space="preserve"> </w:t>
      </w:r>
      <w:r>
        <w:rPr>
          <w:sz w:val="24"/>
        </w:rPr>
        <w:t>abiertas</w:t>
      </w:r>
      <w:r>
        <w:rPr>
          <w:spacing w:val="-14"/>
          <w:sz w:val="24"/>
        </w:rPr>
        <w:t xml:space="preserve"> </w:t>
      </w:r>
      <w:r>
        <w:rPr>
          <w:sz w:val="24"/>
        </w:rPr>
        <w:t>de</w:t>
      </w:r>
      <w:r>
        <w:rPr>
          <w:spacing w:val="-14"/>
          <w:sz w:val="24"/>
        </w:rPr>
        <w:t xml:space="preserve"> </w:t>
      </w:r>
      <w:r>
        <w:rPr>
          <w:sz w:val="24"/>
        </w:rPr>
        <w:t>la</w:t>
      </w:r>
      <w:r>
        <w:rPr>
          <w:spacing w:val="-11"/>
          <w:sz w:val="24"/>
        </w:rPr>
        <w:t xml:space="preserve"> </w:t>
      </w:r>
      <w:r>
        <w:rPr>
          <w:sz w:val="24"/>
        </w:rPr>
        <w:t>comarca</w:t>
      </w:r>
      <w:r>
        <w:rPr>
          <w:spacing w:val="-15"/>
          <w:sz w:val="24"/>
        </w:rPr>
        <w:t xml:space="preserve"> </w:t>
      </w:r>
      <w:r>
        <w:rPr>
          <w:sz w:val="24"/>
        </w:rPr>
        <w:t>noroeste.</w:t>
      </w:r>
    </w:p>
    <w:p w14:paraId="3A28753D" w14:textId="77777777" w:rsidR="00CE17DD" w:rsidRDefault="00000000">
      <w:pPr>
        <w:pStyle w:val="Prrafodelista"/>
        <w:numPr>
          <w:ilvl w:val="0"/>
          <w:numId w:val="3"/>
        </w:numPr>
        <w:tabs>
          <w:tab w:val="start" w:pos="77.10pt"/>
        </w:tabs>
        <w:spacing w:before="6.85pt" w:line="18pt" w:lineRule="auto"/>
        <w:ind w:end="19pt"/>
        <w:rPr>
          <w:sz w:val="24"/>
        </w:rPr>
      </w:pPr>
      <w:r>
        <w:rPr>
          <w:sz w:val="24"/>
        </w:rPr>
        <w:t>Realización de guías, tanto de consumo como de comercio, dirigida a los clientes de nuestras zonas comerciales</w:t>
      </w:r>
      <w:r>
        <w:rPr>
          <w:spacing w:val="-6"/>
          <w:sz w:val="24"/>
        </w:rPr>
        <w:t xml:space="preserve"> </w:t>
      </w:r>
      <w:r>
        <w:rPr>
          <w:sz w:val="24"/>
        </w:rPr>
        <w:t>abiertas</w:t>
      </w:r>
    </w:p>
    <w:p w14:paraId="3D267602" w14:textId="77777777" w:rsidR="00CE17DD" w:rsidRDefault="00000000">
      <w:pPr>
        <w:pStyle w:val="Prrafodelista"/>
        <w:numPr>
          <w:ilvl w:val="0"/>
          <w:numId w:val="3"/>
        </w:numPr>
        <w:tabs>
          <w:tab w:val="start" w:pos="77.10pt"/>
        </w:tabs>
        <w:spacing w:before="0pt"/>
        <w:ind w:hanging="18.05pt"/>
        <w:rPr>
          <w:sz w:val="24"/>
        </w:rPr>
      </w:pPr>
      <w:r>
        <w:rPr>
          <w:sz w:val="24"/>
        </w:rPr>
        <w:t>Revistas y periódicos</w:t>
      </w:r>
      <w:r>
        <w:rPr>
          <w:spacing w:val="-3"/>
          <w:sz w:val="24"/>
        </w:rPr>
        <w:t xml:space="preserve"> </w:t>
      </w:r>
      <w:r>
        <w:rPr>
          <w:sz w:val="24"/>
        </w:rPr>
        <w:t>publicitarios</w:t>
      </w:r>
    </w:p>
    <w:p w14:paraId="078A0432" w14:textId="77777777" w:rsidR="00CE17DD" w:rsidRDefault="00000000">
      <w:pPr>
        <w:pStyle w:val="Prrafodelista"/>
        <w:numPr>
          <w:ilvl w:val="0"/>
          <w:numId w:val="3"/>
        </w:numPr>
        <w:tabs>
          <w:tab w:val="start" w:pos="77.10pt"/>
        </w:tabs>
        <w:spacing w:before="6.95pt"/>
        <w:ind w:hanging="18.05pt"/>
        <w:rPr>
          <w:sz w:val="24"/>
        </w:rPr>
      </w:pPr>
      <w:r>
        <w:rPr>
          <w:sz w:val="24"/>
        </w:rPr>
        <w:t>Realización de videos promocionales de la</w:t>
      </w:r>
      <w:r>
        <w:rPr>
          <w:spacing w:val="-4"/>
          <w:sz w:val="24"/>
        </w:rPr>
        <w:t xml:space="preserve"> </w:t>
      </w:r>
      <w:r>
        <w:rPr>
          <w:sz w:val="24"/>
        </w:rPr>
        <w:t>zona</w:t>
      </w:r>
    </w:p>
    <w:p w14:paraId="54CFA0FE" w14:textId="77777777" w:rsidR="00CE17DD" w:rsidRDefault="00000000">
      <w:pPr>
        <w:pStyle w:val="Prrafodelista"/>
        <w:numPr>
          <w:ilvl w:val="0"/>
          <w:numId w:val="3"/>
        </w:numPr>
        <w:tabs>
          <w:tab w:val="start" w:pos="77.10pt"/>
        </w:tabs>
        <w:spacing w:before="6.85pt"/>
        <w:ind w:hanging="18.05pt"/>
        <w:rPr>
          <w:sz w:val="24"/>
        </w:rPr>
      </w:pPr>
      <w:r>
        <w:rPr>
          <w:sz w:val="24"/>
        </w:rPr>
        <w:t>Campañas de publicidad en radio y</w:t>
      </w:r>
      <w:r>
        <w:rPr>
          <w:spacing w:val="-6"/>
          <w:sz w:val="24"/>
        </w:rPr>
        <w:t xml:space="preserve"> </w:t>
      </w:r>
      <w:r>
        <w:rPr>
          <w:sz w:val="24"/>
        </w:rPr>
        <w:t>televisión</w:t>
      </w:r>
    </w:p>
    <w:p w14:paraId="3C601E45" w14:textId="77777777" w:rsidR="00CE17DD" w:rsidRDefault="00000000">
      <w:pPr>
        <w:pStyle w:val="Prrafodelista"/>
        <w:numPr>
          <w:ilvl w:val="0"/>
          <w:numId w:val="3"/>
        </w:numPr>
        <w:tabs>
          <w:tab w:val="start" w:pos="77.10pt"/>
        </w:tabs>
        <w:spacing w:before="7pt" w:line="18pt" w:lineRule="auto"/>
        <w:ind w:end="18.90pt"/>
        <w:rPr>
          <w:sz w:val="24"/>
        </w:rPr>
      </w:pPr>
      <w:r>
        <w:rPr>
          <w:sz w:val="24"/>
        </w:rPr>
        <w:t>Sorteos anuales y campañas promocionales (días de las madres, rebajas, campaña de navidad,</w:t>
      </w:r>
      <w:r>
        <w:rPr>
          <w:spacing w:val="-3"/>
          <w:sz w:val="24"/>
        </w:rPr>
        <w:t xml:space="preserve"> </w:t>
      </w:r>
      <w:r>
        <w:rPr>
          <w:sz w:val="24"/>
        </w:rPr>
        <w:t>etc.)</w:t>
      </w:r>
    </w:p>
    <w:p w14:paraId="4E76096B" w14:textId="77777777" w:rsidR="00CE17DD" w:rsidRDefault="00CE17DD">
      <w:pPr>
        <w:spacing w:line="18pt" w:lineRule="auto"/>
        <w:rPr>
          <w:sz w:val="24"/>
        </w:rPr>
        <w:sectPr w:rsidR="00CE17DD" w:rsidSect="00DE0A5C">
          <w:pgSz w:w="595.50pt" w:h="842pt"/>
          <w:pgMar w:top="66pt" w:right="59pt" w:bottom="14pt" w:left="44pt" w:header="36pt" w:footer="36pt" w:gutter="0pt"/>
          <w:pgBorders w:offsetFrom="page">
            <w:top w:val="single" w:sz="24" w:space="24" w:color="000000"/>
            <w:left w:val="single" w:sz="24" w:space="24" w:color="000000"/>
            <w:bottom w:val="single" w:sz="24" w:space="24" w:color="000000"/>
            <w:right w:val="single" w:sz="24" w:space="24" w:color="000000"/>
          </w:pgBorders>
          <w:cols w:space="36pt"/>
        </w:sectPr>
      </w:pPr>
    </w:p>
    <w:p w14:paraId="21542B3C" w14:textId="77777777" w:rsidR="00CE17DD" w:rsidRDefault="00CE17DD">
      <w:pPr>
        <w:pStyle w:val="Textoindependiente"/>
        <w:rPr>
          <w:sz w:val="20"/>
        </w:rPr>
      </w:pPr>
    </w:p>
    <w:p w14:paraId="350B5CB6" w14:textId="77777777" w:rsidR="00CE17DD" w:rsidRDefault="00000000">
      <w:pPr>
        <w:pStyle w:val="Ttulo1"/>
        <w:spacing w:before="11.25pt"/>
        <w:ind w:start="71.10pt" w:firstLine="0pt"/>
        <w:rPr>
          <w:u w:val="none"/>
        </w:rPr>
      </w:pPr>
      <w:r>
        <w:rPr>
          <w:u w:val="thick"/>
        </w:rPr>
        <w:t>SINERGIA Y ACUERDOS</w:t>
      </w:r>
    </w:p>
    <w:p w14:paraId="0FF089A3" w14:textId="77777777" w:rsidR="00CE17DD" w:rsidRDefault="00CE17DD">
      <w:pPr>
        <w:pStyle w:val="Textoindependiente"/>
        <w:spacing w:before="0.10pt"/>
        <w:rPr>
          <w:rFonts w:ascii="Arial Narrow"/>
          <w:b/>
          <w:sz w:val="20"/>
        </w:rPr>
      </w:pPr>
    </w:p>
    <w:p w14:paraId="19DCEBB0" w14:textId="77777777" w:rsidR="00CE17DD" w:rsidRDefault="00000000">
      <w:pPr>
        <w:pStyle w:val="Textoindependiente"/>
        <w:spacing w:before="4.60pt" w:line="18pt" w:lineRule="auto"/>
        <w:ind w:start="41.10pt" w:end="18.50pt"/>
        <w:jc w:val="both"/>
      </w:pPr>
      <w:r>
        <w:t>Uno de nuestros colaboradores y con los que hemos realizado y gestionado una gran</w:t>
      </w:r>
      <w:r>
        <w:rPr>
          <w:spacing w:val="-8"/>
        </w:rPr>
        <w:t xml:space="preserve"> </w:t>
      </w:r>
      <w:r>
        <w:t>cantidad</w:t>
      </w:r>
      <w:r>
        <w:rPr>
          <w:spacing w:val="-8"/>
        </w:rPr>
        <w:t xml:space="preserve"> </w:t>
      </w:r>
      <w:r>
        <w:t>de</w:t>
      </w:r>
      <w:r>
        <w:rPr>
          <w:spacing w:val="-10"/>
        </w:rPr>
        <w:t xml:space="preserve"> </w:t>
      </w:r>
      <w:r>
        <w:t>proyectos</w:t>
      </w:r>
      <w:r>
        <w:rPr>
          <w:spacing w:val="-9"/>
        </w:rPr>
        <w:t xml:space="preserve"> </w:t>
      </w:r>
      <w:r>
        <w:t>y</w:t>
      </w:r>
      <w:r>
        <w:rPr>
          <w:spacing w:val="-11"/>
        </w:rPr>
        <w:t xml:space="preserve"> </w:t>
      </w:r>
      <w:r>
        <w:t>eventos</w:t>
      </w:r>
      <w:r>
        <w:rPr>
          <w:spacing w:val="-11"/>
        </w:rPr>
        <w:t xml:space="preserve"> </w:t>
      </w:r>
      <w:r>
        <w:t>es</w:t>
      </w:r>
      <w:r>
        <w:rPr>
          <w:spacing w:val="-11"/>
        </w:rPr>
        <w:t xml:space="preserve"> </w:t>
      </w:r>
      <w:r>
        <w:t>la</w:t>
      </w:r>
      <w:r>
        <w:rPr>
          <w:spacing w:val="-11"/>
        </w:rPr>
        <w:t xml:space="preserve"> </w:t>
      </w:r>
      <w:r>
        <w:t>Cámara</w:t>
      </w:r>
      <w:r>
        <w:rPr>
          <w:spacing w:val="-10"/>
        </w:rPr>
        <w:t xml:space="preserve"> </w:t>
      </w:r>
      <w:r>
        <w:t>de</w:t>
      </w:r>
      <w:r>
        <w:rPr>
          <w:spacing w:val="-9"/>
        </w:rPr>
        <w:t xml:space="preserve"> </w:t>
      </w:r>
      <w:r>
        <w:t>Comercio</w:t>
      </w:r>
      <w:r>
        <w:rPr>
          <w:spacing w:val="-11"/>
        </w:rPr>
        <w:t xml:space="preserve"> </w:t>
      </w:r>
      <w:r>
        <w:t>de</w:t>
      </w:r>
      <w:r>
        <w:rPr>
          <w:spacing w:val="-12"/>
        </w:rPr>
        <w:t xml:space="preserve"> </w:t>
      </w:r>
      <w:r>
        <w:t>Gran</w:t>
      </w:r>
      <w:r>
        <w:rPr>
          <w:spacing w:val="-6"/>
        </w:rPr>
        <w:t xml:space="preserve"> </w:t>
      </w:r>
      <w:r>
        <w:t>Canaria ya que La Cámara de Comercio de Gran Canaria colabora con asociaciones y federaciones empresariales de diferentes municipios de la isla</w:t>
      </w:r>
      <w:r>
        <w:rPr>
          <w:spacing w:val="-15"/>
        </w:rPr>
        <w:t xml:space="preserve"> </w:t>
      </w:r>
      <w:r>
        <w:t>organizando:</w:t>
      </w:r>
    </w:p>
    <w:p w14:paraId="4B4A7EA0" w14:textId="77777777" w:rsidR="00CE17DD" w:rsidRDefault="00000000">
      <w:pPr>
        <w:pStyle w:val="Prrafodelista"/>
        <w:numPr>
          <w:ilvl w:val="1"/>
          <w:numId w:val="3"/>
        </w:numPr>
        <w:tabs>
          <w:tab w:val="start" w:pos="81.65pt"/>
          <w:tab w:val="start" w:pos="81.70pt"/>
        </w:tabs>
        <w:spacing w:before="9.50pt"/>
        <w:ind w:hanging="18.05pt"/>
        <w:rPr>
          <w:sz w:val="24"/>
        </w:rPr>
      </w:pPr>
      <w:r>
        <w:rPr>
          <w:sz w:val="24"/>
        </w:rPr>
        <w:t>jornadas informativas y</w:t>
      </w:r>
      <w:r>
        <w:rPr>
          <w:spacing w:val="-9"/>
          <w:sz w:val="24"/>
        </w:rPr>
        <w:t xml:space="preserve"> </w:t>
      </w:r>
      <w:r>
        <w:rPr>
          <w:sz w:val="24"/>
        </w:rPr>
        <w:t>formativas</w:t>
      </w:r>
    </w:p>
    <w:p w14:paraId="03E8A91B" w14:textId="77777777" w:rsidR="00CE17DD" w:rsidRDefault="00000000">
      <w:pPr>
        <w:pStyle w:val="Prrafodelista"/>
        <w:numPr>
          <w:ilvl w:val="1"/>
          <w:numId w:val="3"/>
        </w:numPr>
        <w:tabs>
          <w:tab w:val="start" w:pos="81.65pt"/>
          <w:tab w:val="start" w:pos="81.70pt"/>
        </w:tabs>
        <w:spacing w:before="6.85pt"/>
        <w:ind w:hanging="18.05pt"/>
        <w:rPr>
          <w:sz w:val="24"/>
        </w:rPr>
      </w:pPr>
      <w:r>
        <w:rPr>
          <w:sz w:val="24"/>
        </w:rPr>
        <w:t>cursos,</w:t>
      </w:r>
    </w:p>
    <w:p w14:paraId="0FAC1048" w14:textId="77777777" w:rsidR="00CE17DD" w:rsidRDefault="00000000">
      <w:pPr>
        <w:pStyle w:val="Prrafodelista"/>
        <w:numPr>
          <w:ilvl w:val="1"/>
          <w:numId w:val="3"/>
        </w:numPr>
        <w:tabs>
          <w:tab w:val="start" w:pos="81.65pt"/>
          <w:tab w:val="start" w:pos="81.70pt"/>
        </w:tabs>
        <w:spacing w:before="6.75pt"/>
        <w:ind w:hanging="18.05pt"/>
        <w:rPr>
          <w:sz w:val="24"/>
        </w:rPr>
      </w:pPr>
      <w:r>
        <w:rPr>
          <w:sz w:val="24"/>
        </w:rPr>
        <w:t>proyecto de garantía juvenil en el Norte de Gran</w:t>
      </w:r>
      <w:r>
        <w:rPr>
          <w:spacing w:val="-10"/>
          <w:sz w:val="24"/>
        </w:rPr>
        <w:t xml:space="preserve"> </w:t>
      </w:r>
      <w:r>
        <w:rPr>
          <w:sz w:val="24"/>
        </w:rPr>
        <w:t>Canaria</w:t>
      </w:r>
    </w:p>
    <w:p w14:paraId="56F958B8" w14:textId="77777777" w:rsidR="00CE17DD" w:rsidRDefault="00000000">
      <w:pPr>
        <w:pStyle w:val="Prrafodelista"/>
        <w:numPr>
          <w:ilvl w:val="1"/>
          <w:numId w:val="3"/>
        </w:numPr>
        <w:tabs>
          <w:tab w:val="start" w:pos="81.65pt"/>
          <w:tab w:val="start" w:pos="81.70pt"/>
        </w:tabs>
        <w:spacing w:line="17.60pt" w:lineRule="auto"/>
        <w:ind w:end="20.35pt"/>
        <w:rPr>
          <w:sz w:val="24"/>
        </w:rPr>
      </w:pPr>
      <w:r>
        <w:rPr>
          <w:sz w:val="24"/>
        </w:rPr>
        <w:t>jornadas o programas de capacitación en los ámbitos de interés de nuestra institución como</w:t>
      </w:r>
      <w:r>
        <w:rPr>
          <w:spacing w:val="-2"/>
          <w:sz w:val="24"/>
        </w:rPr>
        <w:t xml:space="preserve"> </w:t>
      </w:r>
      <w:r>
        <w:rPr>
          <w:sz w:val="24"/>
        </w:rPr>
        <w:t>son:</w:t>
      </w:r>
    </w:p>
    <w:p w14:paraId="36CD7E62" w14:textId="77777777" w:rsidR="00CE17DD" w:rsidRDefault="00000000">
      <w:pPr>
        <w:pStyle w:val="Textoindependiente"/>
        <w:spacing w:before="10.25pt" w:line="18pt" w:lineRule="auto"/>
        <w:ind w:start="90.50pt" w:end="20.25pt"/>
        <w:jc w:val="both"/>
      </w:pPr>
      <w:r>
        <w:t>El</w:t>
      </w:r>
      <w:r>
        <w:rPr>
          <w:spacing w:val="-15"/>
        </w:rPr>
        <w:t xml:space="preserve"> </w:t>
      </w:r>
      <w:r>
        <w:t>autoempleo,</w:t>
      </w:r>
      <w:r>
        <w:rPr>
          <w:spacing w:val="-16"/>
        </w:rPr>
        <w:t xml:space="preserve"> </w:t>
      </w:r>
      <w:r>
        <w:t>el</w:t>
      </w:r>
      <w:r>
        <w:rPr>
          <w:spacing w:val="-14"/>
        </w:rPr>
        <w:t xml:space="preserve"> </w:t>
      </w:r>
      <w:r>
        <w:t>empleo,</w:t>
      </w:r>
      <w:r>
        <w:rPr>
          <w:spacing w:val="-13"/>
        </w:rPr>
        <w:t xml:space="preserve"> </w:t>
      </w:r>
      <w:r>
        <w:t>la</w:t>
      </w:r>
      <w:r>
        <w:rPr>
          <w:spacing w:val="-16"/>
        </w:rPr>
        <w:t xml:space="preserve"> </w:t>
      </w:r>
      <w:r>
        <w:t>internacionalización,</w:t>
      </w:r>
      <w:r>
        <w:rPr>
          <w:spacing w:val="-13"/>
        </w:rPr>
        <w:t xml:space="preserve"> </w:t>
      </w:r>
      <w:r>
        <w:t>el</w:t>
      </w:r>
      <w:r>
        <w:rPr>
          <w:spacing w:val="-17"/>
        </w:rPr>
        <w:t xml:space="preserve"> </w:t>
      </w:r>
      <w:r>
        <w:t>turismo,</w:t>
      </w:r>
      <w:r>
        <w:rPr>
          <w:spacing w:val="-16"/>
        </w:rPr>
        <w:t xml:space="preserve"> </w:t>
      </w:r>
      <w:r>
        <w:t>el</w:t>
      </w:r>
      <w:r>
        <w:rPr>
          <w:spacing w:val="-15"/>
        </w:rPr>
        <w:t xml:space="preserve"> </w:t>
      </w:r>
      <w:r>
        <w:t>comercio y la innovación entre otros temas, dirigidos tanto a emprendedores, estudiantes, empleados, profesionales y a empresas, especialmente PYMES.</w:t>
      </w:r>
      <w:r>
        <w:rPr>
          <w:spacing w:val="-13"/>
        </w:rPr>
        <w:t xml:space="preserve"> </w:t>
      </w:r>
      <w:r>
        <w:t>De</w:t>
      </w:r>
      <w:r>
        <w:rPr>
          <w:spacing w:val="-12"/>
        </w:rPr>
        <w:t xml:space="preserve"> </w:t>
      </w:r>
      <w:r>
        <w:t>esta</w:t>
      </w:r>
      <w:r>
        <w:rPr>
          <w:spacing w:val="-14"/>
        </w:rPr>
        <w:t xml:space="preserve"> </w:t>
      </w:r>
      <w:r>
        <w:t>manera</w:t>
      </w:r>
      <w:r>
        <w:rPr>
          <w:spacing w:val="-13"/>
        </w:rPr>
        <w:t xml:space="preserve"> </w:t>
      </w:r>
      <w:r>
        <w:t>la</w:t>
      </w:r>
      <w:r>
        <w:rPr>
          <w:spacing w:val="-12"/>
        </w:rPr>
        <w:t xml:space="preserve"> </w:t>
      </w:r>
      <w:r>
        <w:t>Cámara</w:t>
      </w:r>
      <w:r>
        <w:rPr>
          <w:spacing w:val="-13"/>
        </w:rPr>
        <w:t xml:space="preserve"> </w:t>
      </w:r>
      <w:r>
        <w:t>consigue</w:t>
      </w:r>
      <w:r>
        <w:rPr>
          <w:spacing w:val="-15"/>
        </w:rPr>
        <w:t xml:space="preserve"> </w:t>
      </w:r>
      <w:r>
        <w:t>acercar</w:t>
      </w:r>
      <w:r>
        <w:rPr>
          <w:spacing w:val="-14"/>
        </w:rPr>
        <w:t xml:space="preserve"> </w:t>
      </w:r>
      <w:r>
        <w:t>sus</w:t>
      </w:r>
      <w:r>
        <w:rPr>
          <w:spacing w:val="-13"/>
        </w:rPr>
        <w:t xml:space="preserve"> </w:t>
      </w:r>
      <w:r>
        <w:t>servicios</w:t>
      </w:r>
      <w:r>
        <w:rPr>
          <w:spacing w:val="-12"/>
        </w:rPr>
        <w:t xml:space="preserve"> </w:t>
      </w:r>
      <w:r>
        <w:t>y</w:t>
      </w:r>
      <w:r>
        <w:rPr>
          <w:spacing w:val="-13"/>
        </w:rPr>
        <w:t xml:space="preserve"> </w:t>
      </w:r>
      <w:r>
        <w:t>los programas públicos y gratuitos que gestiona a sus potenciales beneficiarios no capitalinos facilitando su acceso y participación en los mismos.</w:t>
      </w:r>
    </w:p>
    <w:p w14:paraId="047652E4" w14:textId="77777777" w:rsidR="00CE17DD" w:rsidRDefault="00000000">
      <w:pPr>
        <w:pStyle w:val="Textoindependiente"/>
        <w:spacing w:before="9.60pt" w:line="18pt" w:lineRule="auto"/>
        <w:ind w:start="41.10pt" w:end="18.40pt" w:firstLine="49.65pt"/>
        <w:jc w:val="both"/>
      </w:pPr>
      <w:r>
        <w:rPr>
          <w:noProof/>
        </w:rPr>
        <w:drawing>
          <wp:anchor distT="0" distB="0" distL="0" distR="0" simplePos="0" relativeHeight="487117824" behindDoc="1" locked="0" layoutInCell="1" allowOverlap="1" wp14:anchorId="6F353119" wp14:editId="66A986E3">
            <wp:simplePos x="0" y="0"/>
            <wp:positionH relativeFrom="page">
              <wp:posOffset>2136775</wp:posOffset>
            </wp:positionH>
            <wp:positionV relativeFrom="paragraph">
              <wp:posOffset>888947</wp:posOffset>
            </wp:positionV>
            <wp:extent cx="2245995" cy="1901189"/>
            <wp:effectExtent l="0" t="0" r="0" b="0"/>
            <wp:wrapNone/>
            <wp:docPr id="5" name="image3.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image3.jpeg"/>
                    <pic:cNvPicPr/>
                  </pic:nvPicPr>
                  <pic:blipFill>
                    <a:blip r:embed="rId8" cstate="print"/>
                    <a:stretch>
                      <a:fillRect/>
                    </a:stretch>
                  </pic:blipFill>
                  <pic:spPr>
                    <a:xfrm>
                      <a:off x="0" y="0"/>
                      <a:ext cx="2245995" cy="1901189"/>
                    </a:xfrm>
                    <a:prstGeom prst="rect">
                      <a:avLst/>
                    </a:prstGeom>
                  </pic:spPr>
                </pic:pic>
              </a:graphicData>
            </a:graphic>
          </wp:anchor>
        </w:drawing>
      </w:r>
      <w:r>
        <w:rPr>
          <w:spacing w:val="-4"/>
        </w:rPr>
        <w:t>Desde</w:t>
      </w:r>
      <w:r>
        <w:rPr>
          <w:spacing w:val="-24"/>
        </w:rPr>
        <w:t xml:space="preserve"> </w:t>
      </w:r>
      <w:r>
        <w:rPr>
          <w:spacing w:val="-4"/>
        </w:rPr>
        <w:t>hace</w:t>
      </w:r>
      <w:r>
        <w:rPr>
          <w:spacing w:val="-25"/>
        </w:rPr>
        <w:t xml:space="preserve"> </w:t>
      </w:r>
      <w:r>
        <w:rPr>
          <w:spacing w:val="-3"/>
        </w:rPr>
        <w:t>más</w:t>
      </w:r>
      <w:r>
        <w:rPr>
          <w:spacing w:val="-27"/>
        </w:rPr>
        <w:t xml:space="preserve"> </w:t>
      </w:r>
      <w:r>
        <w:t>de</w:t>
      </w:r>
      <w:r>
        <w:rPr>
          <w:spacing w:val="-27"/>
        </w:rPr>
        <w:t xml:space="preserve"> </w:t>
      </w:r>
      <w:r>
        <w:rPr>
          <w:spacing w:val="-4"/>
        </w:rPr>
        <w:t>una</w:t>
      </w:r>
      <w:r>
        <w:rPr>
          <w:spacing w:val="-23"/>
        </w:rPr>
        <w:t xml:space="preserve"> </w:t>
      </w:r>
      <w:r>
        <w:rPr>
          <w:spacing w:val="-5"/>
        </w:rPr>
        <w:t>década</w:t>
      </w:r>
      <w:r>
        <w:rPr>
          <w:spacing w:val="-31"/>
        </w:rPr>
        <w:t xml:space="preserve"> </w:t>
      </w:r>
      <w:r>
        <w:rPr>
          <w:spacing w:val="-7"/>
        </w:rPr>
        <w:t>esta</w:t>
      </w:r>
      <w:r>
        <w:rPr>
          <w:spacing w:val="-29"/>
        </w:rPr>
        <w:t xml:space="preserve"> </w:t>
      </w:r>
      <w:r>
        <w:rPr>
          <w:spacing w:val="-8"/>
        </w:rPr>
        <w:t>federación</w:t>
      </w:r>
      <w:r>
        <w:rPr>
          <w:spacing w:val="-28"/>
        </w:rPr>
        <w:t xml:space="preserve"> </w:t>
      </w:r>
      <w:r>
        <w:rPr>
          <w:spacing w:val="-7"/>
        </w:rPr>
        <w:t>empresarial</w:t>
      </w:r>
      <w:r>
        <w:rPr>
          <w:spacing w:val="-31"/>
        </w:rPr>
        <w:t xml:space="preserve"> </w:t>
      </w:r>
      <w:r>
        <w:rPr>
          <w:spacing w:val="-8"/>
        </w:rPr>
        <w:t>colabora</w:t>
      </w:r>
      <w:r>
        <w:rPr>
          <w:spacing w:val="-28"/>
        </w:rPr>
        <w:t xml:space="preserve"> </w:t>
      </w:r>
      <w:r>
        <w:rPr>
          <w:spacing w:val="-5"/>
        </w:rPr>
        <w:t>con</w:t>
      </w:r>
      <w:r>
        <w:rPr>
          <w:spacing w:val="-29"/>
        </w:rPr>
        <w:t xml:space="preserve"> </w:t>
      </w:r>
      <w:r>
        <w:rPr>
          <w:spacing w:val="-6"/>
        </w:rPr>
        <w:t xml:space="preserve">los </w:t>
      </w:r>
      <w:r>
        <w:t>proyectos llevados a cabo por la mancomunidad del norte de Gran Canaria, para lo cual se han firmado convenios de colaboración a lo largo de estos</w:t>
      </w:r>
      <w:r>
        <w:rPr>
          <w:spacing w:val="-14"/>
        </w:rPr>
        <w:t xml:space="preserve"> </w:t>
      </w:r>
      <w:r>
        <w:t>años.,</w:t>
      </w:r>
    </w:p>
    <w:p w14:paraId="4A56ADC6" w14:textId="77777777" w:rsidR="00CE17DD" w:rsidRDefault="00CE17DD">
      <w:pPr>
        <w:pStyle w:val="Textoindependiente"/>
        <w:rPr>
          <w:sz w:val="26"/>
        </w:rPr>
      </w:pPr>
    </w:p>
    <w:p w14:paraId="7A556090" w14:textId="77777777" w:rsidR="00CE17DD" w:rsidRDefault="00CE17DD">
      <w:pPr>
        <w:pStyle w:val="Textoindependiente"/>
        <w:rPr>
          <w:sz w:val="26"/>
        </w:rPr>
      </w:pPr>
    </w:p>
    <w:p w14:paraId="38667A23" w14:textId="77777777" w:rsidR="00CE17DD" w:rsidRDefault="00CE17DD">
      <w:pPr>
        <w:pStyle w:val="Textoindependiente"/>
        <w:rPr>
          <w:sz w:val="26"/>
        </w:rPr>
      </w:pPr>
    </w:p>
    <w:p w14:paraId="4E685413" w14:textId="77777777" w:rsidR="00CE17DD" w:rsidRDefault="00CE17DD">
      <w:pPr>
        <w:pStyle w:val="Textoindependiente"/>
        <w:rPr>
          <w:sz w:val="26"/>
        </w:rPr>
      </w:pPr>
    </w:p>
    <w:p w14:paraId="136E420F" w14:textId="77777777" w:rsidR="00CE17DD" w:rsidRDefault="00CE17DD">
      <w:pPr>
        <w:pStyle w:val="Textoindependiente"/>
        <w:rPr>
          <w:sz w:val="26"/>
        </w:rPr>
      </w:pPr>
    </w:p>
    <w:p w14:paraId="07E8F52C" w14:textId="77777777" w:rsidR="00CE17DD" w:rsidRDefault="00CE17DD">
      <w:pPr>
        <w:pStyle w:val="Textoindependiente"/>
        <w:rPr>
          <w:sz w:val="26"/>
        </w:rPr>
      </w:pPr>
    </w:p>
    <w:p w14:paraId="0F12438C" w14:textId="77777777" w:rsidR="00CE17DD" w:rsidRDefault="00CE17DD">
      <w:pPr>
        <w:pStyle w:val="Textoindependiente"/>
      </w:pPr>
    </w:p>
    <w:p w14:paraId="4AB60BEE" w14:textId="77777777" w:rsidR="00CE17DD" w:rsidRDefault="00000000">
      <w:pPr>
        <w:pStyle w:val="Textoindependiente"/>
        <w:tabs>
          <w:tab w:val="start" w:pos="87.70pt"/>
        </w:tabs>
        <w:spacing w:before="0.05pt"/>
        <w:ind w:end="18.60pt"/>
        <w:jc w:val="end"/>
      </w:pPr>
      <w:r>
        <w:t>Contando</w:t>
      </w:r>
      <w:r>
        <w:tab/>
      </w:r>
      <w:r>
        <w:rPr>
          <w:w w:val="95%"/>
        </w:rPr>
        <w:t>entre</w:t>
      </w:r>
    </w:p>
    <w:p w14:paraId="44F47A89" w14:textId="77777777" w:rsidR="00CE17DD" w:rsidRDefault="00000000">
      <w:pPr>
        <w:pStyle w:val="Textoindependiente"/>
        <w:tabs>
          <w:tab w:val="start" w:pos="54.95pt"/>
          <w:tab w:val="start" w:pos="267.60pt"/>
        </w:tabs>
        <w:spacing w:before="6.80pt"/>
        <w:ind w:end="18.75pt"/>
        <w:jc w:val="end"/>
      </w:pPr>
      <w:r>
        <w:t>ambos</w:t>
      </w:r>
      <w:r>
        <w:tab/>
        <w:t>con</w:t>
      </w:r>
      <w:r>
        <w:tab/>
        <w:t>una   gran   colaboración   a</w:t>
      </w:r>
      <w:r>
        <w:rPr>
          <w:spacing w:val="55"/>
        </w:rPr>
        <w:t xml:space="preserve"> </w:t>
      </w:r>
      <w:r>
        <w:t>lo</w:t>
      </w:r>
    </w:p>
    <w:p w14:paraId="720DA1C6" w14:textId="77777777" w:rsidR="00CE17DD" w:rsidRDefault="00000000">
      <w:pPr>
        <w:pStyle w:val="Textoindependiente"/>
        <w:tabs>
          <w:tab w:val="start" w:pos="308.70pt"/>
        </w:tabs>
        <w:spacing w:before="7pt"/>
        <w:ind w:start="41.10pt"/>
        <w:jc w:val="both"/>
      </w:pPr>
      <w:r>
        <w:t>largo</w:t>
      </w:r>
      <w:r>
        <w:rPr>
          <w:spacing w:val="-12"/>
        </w:rPr>
        <w:t xml:space="preserve"> </w:t>
      </w:r>
      <w:r>
        <w:t>de</w:t>
      </w:r>
      <w:r>
        <w:rPr>
          <w:spacing w:val="-12"/>
        </w:rPr>
        <w:t xml:space="preserve"> </w:t>
      </w:r>
      <w:r>
        <w:t>estos</w:t>
      </w:r>
      <w:r>
        <w:tab/>
        <w:t>años:</w:t>
      </w:r>
    </w:p>
    <w:p w14:paraId="10041820" w14:textId="77777777" w:rsidR="00CE17DD" w:rsidRDefault="00CE17DD">
      <w:pPr>
        <w:jc w:val="both"/>
        <w:sectPr w:rsidR="00CE17DD" w:rsidSect="00DE0A5C">
          <w:pgSz w:w="595.50pt" w:h="842pt"/>
          <w:pgMar w:top="79pt" w:right="59pt" w:bottom="14pt" w:left="44pt" w:header="36pt" w:footer="36pt" w:gutter="0pt"/>
          <w:pgBorders w:offsetFrom="page">
            <w:top w:val="single" w:sz="24" w:space="24" w:color="000000"/>
            <w:left w:val="single" w:sz="24" w:space="24" w:color="000000"/>
            <w:bottom w:val="single" w:sz="24" w:space="24" w:color="000000"/>
            <w:right w:val="single" w:sz="24" w:space="24" w:color="000000"/>
          </w:pgBorders>
          <w:cols w:space="36pt"/>
        </w:sectPr>
      </w:pPr>
    </w:p>
    <w:p w14:paraId="081E4C62" w14:textId="77777777" w:rsidR="00CE17DD" w:rsidRDefault="00000000">
      <w:pPr>
        <w:pStyle w:val="Prrafodelista"/>
        <w:numPr>
          <w:ilvl w:val="2"/>
          <w:numId w:val="3"/>
        </w:numPr>
        <w:tabs>
          <w:tab w:val="start" w:pos="143.15pt"/>
        </w:tabs>
        <w:spacing w:before="3.95pt" w:line="17.75pt" w:lineRule="auto"/>
        <w:ind w:end="18.55pt"/>
        <w:jc w:val="both"/>
        <w:rPr>
          <w:sz w:val="24"/>
        </w:rPr>
      </w:pPr>
      <w:r>
        <w:rPr>
          <w:sz w:val="24"/>
        </w:rPr>
        <w:lastRenderedPageBreak/>
        <w:t>En las ferias empresariales del norte, ENORTE,</w:t>
      </w:r>
      <w:r>
        <w:rPr>
          <w:spacing w:val="-30"/>
          <w:sz w:val="24"/>
        </w:rPr>
        <w:t xml:space="preserve"> </w:t>
      </w:r>
      <w:r>
        <w:rPr>
          <w:sz w:val="24"/>
        </w:rPr>
        <w:t>compartiendo la organización en aquellas jornadas y encuentros realizados durante la celebración de la feria que tengan</w:t>
      </w:r>
      <w:r>
        <w:rPr>
          <w:spacing w:val="-10"/>
          <w:sz w:val="24"/>
        </w:rPr>
        <w:t xml:space="preserve"> </w:t>
      </w:r>
      <w:r>
        <w:rPr>
          <w:sz w:val="24"/>
        </w:rPr>
        <w:t>un</w:t>
      </w:r>
    </w:p>
    <w:p w14:paraId="0D650D64" w14:textId="77777777" w:rsidR="00CE17DD" w:rsidRDefault="00000000">
      <w:pPr>
        <w:pStyle w:val="Prrafodelista"/>
        <w:numPr>
          <w:ilvl w:val="2"/>
          <w:numId w:val="3"/>
        </w:numPr>
        <w:tabs>
          <w:tab w:val="start" w:pos="143.15pt"/>
        </w:tabs>
        <w:spacing w:before="0.40pt"/>
        <w:jc w:val="both"/>
        <w:rPr>
          <w:sz w:val="24"/>
        </w:rPr>
      </w:pPr>
      <w:r>
        <w:rPr>
          <w:sz w:val="24"/>
        </w:rPr>
        <w:t>Cursos de interés</w:t>
      </w:r>
      <w:r>
        <w:rPr>
          <w:spacing w:val="-2"/>
          <w:sz w:val="24"/>
        </w:rPr>
        <w:t xml:space="preserve"> </w:t>
      </w:r>
      <w:r>
        <w:rPr>
          <w:sz w:val="24"/>
        </w:rPr>
        <w:t>empresarial</w:t>
      </w:r>
    </w:p>
    <w:p w14:paraId="78BF7B3C" w14:textId="77777777" w:rsidR="00CE17DD" w:rsidRDefault="00000000">
      <w:pPr>
        <w:pStyle w:val="Prrafodelista"/>
        <w:numPr>
          <w:ilvl w:val="2"/>
          <w:numId w:val="3"/>
        </w:numPr>
        <w:tabs>
          <w:tab w:val="start" w:pos="143.15pt"/>
        </w:tabs>
        <w:spacing w:before="6.75pt"/>
        <w:jc w:val="both"/>
        <w:rPr>
          <w:sz w:val="24"/>
        </w:rPr>
      </w:pPr>
      <w:r>
        <w:rPr>
          <w:sz w:val="24"/>
        </w:rPr>
        <w:t>Talleres,</w:t>
      </w:r>
      <w:r>
        <w:rPr>
          <w:spacing w:val="-1"/>
          <w:sz w:val="24"/>
        </w:rPr>
        <w:t xml:space="preserve"> </w:t>
      </w:r>
      <w:r>
        <w:rPr>
          <w:sz w:val="24"/>
        </w:rPr>
        <w:t>presentaciones</w:t>
      </w:r>
    </w:p>
    <w:p w14:paraId="64E798B1" w14:textId="77777777" w:rsidR="00CE17DD" w:rsidRDefault="00000000">
      <w:pPr>
        <w:pStyle w:val="Prrafodelista"/>
        <w:numPr>
          <w:ilvl w:val="2"/>
          <w:numId w:val="3"/>
        </w:numPr>
        <w:tabs>
          <w:tab w:val="start" w:pos="143.15pt"/>
        </w:tabs>
        <w:spacing w:line="17.75pt" w:lineRule="auto"/>
        <w:ind w:end="18.60pt"/>
        <w:jc w:val="both"/>
        <w:rPr>
          <w:sz w:val="24"/>
        </w:rPr>
      </w:pPr>
      <w:r>
        <w:rPr>
          <w:sz w:val="24"/>
        </w:rPr>
        <w:t>Celebración</w:t>
      </w:r>
      <w:r>
        <w:rPr>
          <w:spacing w:val="-18"/>
          <w:sz w:val="24"/>
        </w:rPr>
        <w:t xml:space="preserve"> </w:t>
      </w:r>
      <w:r>
        <w:rPr>
          <w:sz w:val="24"/>
        </w:rPr>
        <w:t>anual</w:t>
      </w:r>
      <w:r>
        <w:rPr>
          <w:spacing w:val="-18"/>
          <w:sz w:val="24"/>
        </w:rPr>
        <w:t xml:space="preserve"> </w:t>
      </w:r>
      <w:r>
        <w:rPr>
          <w:sz w:val="24"/>
        </w:rPr>
        <w:t>del</w:t>
      </w:r>
      <w:r>
        <w:rPr>
          <w:spacing w:val="-19"/>
          <w:sz w:val="24"/>
        </w:rPr>
        <w:t xml:space="preserve"> </w:t>
      </w:r>
      <w:r>
        <w:rPr>
          <w:sz w:val="24"/>
        </w:rPr>
        <w:t>Dia</w:t>
      </w:r>
      <w:r>
        <w:rPr>
          <w:spacing w:val="-15"/>
          <w:sz w:val="24"/>
        </w:rPr>
        <w:t xml:space="preserve"> </w:t>
      </w:r>
      <w:r>
        <w:rPr>
          <w:sz w:val="24"/>
        </w:rPr>
        <w:t>internacional</w:t>
      </w:r>
      <w:r>
        <w:rPr>
          <w:spacing w:val="-18"/>
          <w:sz w:val="24"/>
        </w:rPr>
        <w:t xml:space="preserve"> </w:t>
      </w:r>
      <w:r>
        <w:rPr>
          <w:sz w:val="24"/>
        </w:rPr>
        <w:t>del</w:t>
      </w:r>
      <w:r>
        <w:rPr>
          <w:spacing w:val="-18"/>
          <w:sz w:val="24"/>
        </w:rPr>
        <w:t xml:space="preserve"> </w:t>
      </w:r>
      <w:r>
        <w:rPr>
          <w:sz w:val="24"/>
        </w:rPr>
        <w:t>Turismo,</w:t>
      </w:r>
      <w:r>
        <w:rPr>
          <w:spacing w:val="-17"/>
          <w:sz w:val="24"/>
        </w:rPr>
        <w:t xml:space="preserve"> </w:t>
      </w:r>
      <w:r>
        <w:rPr>
          <w:sz w:val="24"/>
        </w:rPr>
        <w:t>aportando nuestros proyectos o eventos para componer el programa de actividades de la</w:t>
      </w:r>
      <w:r>
        <w:rPr>
          <w:spacing w:val="-1"/>
          <w:sz w:val="24"/>
        </w:rPr>
        <w:t xml:space="preserve"> </w:t>
      </w:r>
      <w:r>
        <w:rPr>
          <w:sz w:val="24"/>
        </w:rPr>
        <w:t>celebración.</w:t>
      </w:r>
    </w:p>
    <w:p w14:paraId="23D9ADB9" w14:textId="77777777" w:rsidR="00CE17DD" w:rsidRDefault="00000000">
      <w:pPr>
        <w:pStyle w:val="Textoindependiente"/>
        <w:spacing w:before="0.25pt" w:line="18pt" w:lineRule="auto"/>
        <w:ind w:start="41.10pt" w:end="18.85pt" w:firstLine="65.95pt"/>
        <w:jc w:val="both"/>
      </w:pPr>
      <w:r>
        <w:t>Todo ello destinados a la difusión y promoción de las inversiones y generación de empleo en la comarca noroeste de Gran Canaria, ya que es este el principal objetivo de FENORTE</w:t>
      </w:r>
    </w:p>
    <w:p w14:paraId="70EA4980" w14:textId="77777777" w:rsidR="00CE17DD" w:rsidRDefault="00CE17DD">
      <w:pPr>
        <w:pStyle w:val="Textoindependiente"/>
        <w:rPr>
          <w:sz w:val="36"/>
        </w:rPr>
      </w:pPr>
    </w:p>
    <w:p w14:paraId="6712B5A6" w14:textId="77777777" w:rsidR="00CE17DD" w:rsidRDefault="00000000">
      <w:pPr>
        <w:pStyle w:val="Textoindependiente"/>
        <w:spacing w:before="0.05pt" w:line="18pt" w:lineRule="auto"/>
        <w:ind w:start="41.10pt" w:end="18.60pt" w:firstLine="65.95pt"/>
        <w:jc w:val="both"/>
      </w:pPr>
      <w:r>
        <w:t>Tras la solicitud de FENORTE de colaboración en la dinamización energética de la comarca norte de Gran Canaria</w:t>
      </w:r>
    </w:p>
    <w:p w14:paraId="53CF8EC6" w14:textId="77777777" w:rsidR="00CE17DD" w:rsidRDefault="00000000">
      <w:pPr>
        <w:pStyle w:val="Textoindependiente"/>
        <w:spacing w:before="0.10pt"/>
      </w:pPr>
      <w:r>
        <w:rPr>
          <w:noProof/>
        </w:rPr>
        <w:drawing>
          <wp:anchor distT="0" distB="0" distL="0" distR="0" simplePos="0" relativeHeight="7" behindDoc="0" locked="0" layoutInCell="1" allowOverlap="1" wp14:anchorId="10A8A795" wp14:editId="3131AEEF">
            <wp:simplePos x="0" y="0"/>
            <wp:positionH relativeFrom="page">
              <wp:posOffset>1080135</wp:posOffset>
            </wp:positionH>
            <wp:positionV relativeFrom="paragraph">
              <wp:posOffset>257729</wp:posOffset>
            </wp:positionV>
            <wp:extent cx="1779067" cy="2533650"/>
            <wp:effectExtent l="0" t="0" r="0" b="0"/>
            <wp:wrapTopAndBottom/>
            <wp:docPr id="7" name="image4.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 name="image4.jpeg"/>
                    <pic:cNvPicPr/>
                  </pic:nvPicPr>
                  <pic:blipFill>
                    <a:blip r:embed="rId9" cstate="print"/>
                    <a:stretch>
                      <a:fillRect/>
                    </a:stretch>
                  </pic:blipFill>
                  <pic:spPr>
                    <a:xfrm>
                      <a:off x="0" y="0"/>
                      <a:ext cx="1779067" cy="2533650"/>
                    </a:xfrm>
                    <a:prstGeom prst="rect">
                      <a:avLst/>
                    </a:prstGeom>
                  </pic:spPr>
                </pic:pic>
              </a:graphicData>
            </a:graphic>
          </wp:anchor>
        </w:drawing>
      </w:r>
      <w:r>
        <w:rPr>
          <w:noProof/>
        </w:rPr>
        <w:drawing>
          <wp:anchor distT="0" distB="0" distL="0" distR="0" simplePos="0" relativeHeight="8" behindDoc="0" locked="0" layoutInCell="1" allowOverlap="1" wp14:anchorId="5A10DC51" wp14:editId="53E0F2EE">
            <wp:simplePos x="0" y="0"/>
            <wp:positionH relativeFrom="page">
              <wp:posOffset>3057525</wp:posOffset>
            </wp:positionH>
            <wp:positionV relativeFrom="paragraph">
              <wp:posOffset>260904</wp:posOffset>
            </wp:positionV>
            <wp:extent cx="1696522" cy="2419350"/>
            <wp:effectExtent l="0" t="0" r="0" b="0"/>
            <wp:wrapTopAndBottom/>
            <wp:docPr id="9" name="image5.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0" name="image5.jpeg"/>
                    <pic:cNvPicPr/>
                  </pic:nvPicPr>
                  <pic:blipFill>
                    <a:blip r:embed="rId10" cstate="print"/>
                    <a:stretch>
                      <a:fillRect/>
                    </a:stretch>
                  </pic:blipFill>
                  <pic:spPr>
                    <a:xfrm>
                      <a:off x="0" y="0"/>
                      <a:ext cx="1696522" cy="2419350"/>
                    </a:xfrm>
                    <a:prstGeom prst="rect">
                      <a:avLst/>
                    </a:prstGeom>
                  </pic:spPr>
                </pic:pic>
              </a:graphicData>
            </a:graphic>
          </wp:anchor>
        </w:drawing>
      </w:r>
      <w:r>
        <w:rPr>
          <w:noProof/>
        </w:rPr>
        <w:drawing>
          <wp:anchor distT="0" distB="0" distL="0" distR="0" simplePos="0" relativeHeight="9" behindDoc="0" locked="0" layoutInCell="1" allowOverlap="1" wp14:anchorId="77D476B0" wp14:editId="2CDA4329">
            <wp:simplePos x="0" y="0"/>
            <wp:positionH relativeFrom="page">
              <wp:posOffset>5137150</wp:posOffset>
            </wp:positionH>
            <wp:positionV relativeFrom="paragraph">
              <wp:posOffset>201849</wp:posOffset>
            </wp:positionV>
            <wp:extent cx="1603678" cy="2286000"/>
            <wp:effectExtent l="0" t="0" r="0" b="0"/>
            <wp:wrapTopAndBottom/>
            <wp:docPr id="11" name="image6.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 name="image6.jpeg"/>
                    <pic:cNvPicPr/>
                  </pic:nvPicPr>
                  <pic:blipFill>
                    <a:blip r:embed="rId11" cstate="print"/>
                    <a:stretch>
                      <a:fillRect/>
                    </a:stretch>
                  </pic:blipFill>
                  <pic:spPr>
                    <a:xfrm>
                      <a:off x="0" y="0"/>
                      <a:ext cx="1603678" cy="2286000"/>
                    </a:xfrm>
                    <a:prstGeom prst="rect">
                      <a:avLst/>
                    </a:prstGeom>
                  </pic:spPr>
                </pic:pic>
              </a:graphicData>
            </a:graphic>
          </wp:anchor>
        </w:drawing>
      </w:r>
    </w:p>
    <w:p w14:paraId="5CA52A3A" w14:textId="77777777" w:rsidR="00CE17DD" w:rsidRDefault="00CE17DD">
      <w:pPr>
        <w:pStyle w:val="Textoindependiente"/>
        <w:spacing w:before="0.10pt"/>
        <w:rPr>
          <w:sz w:val="35"/>
        </w:rPr>
      </w:pPr>
    </w:p>
    <w:p w14:paraId="4751ED47" w14:textId="77777777" w:rsidR="00CE17DD" w:rsidRDefault="00000000">
      <w:pPr>
        <w:pStyle w:val="Textoindependiente"/>
        <w:spacing w:line="18pt" w:lineRule="auto"/>
        <w:ind w:start="41.10pt" w:end="18.60pt" w:firstLine="35.35pt"/>
        <w:jc w:val="both"/>
      </w:pPr>
      <w:r>
        <w:t xml:space="preserve">Se firmó un acuerdo con la Mancomunidad del Norte, El del Parque Científico Tecnológico del Norte, ubicado en </w:t>
      </w:r>
      <w:proofErr w:type="spellStart"/>
      <w:r>
        <w:t>Galdar</w:t>
      </w:r>
      <w:proofErr w:type="spellEnd"/>
      <w:r>
        <w:t xml:space="preserve">, a través del cual esta federación firmó un convenio cuyo marco principal era el de la colaboración entre las empresas del parque científico tecnológico ubicadas en el parque científico tecnológico de </w:t>
      </w:r>
      <w:proofErr w:type="spellStart"/>
      <w:r>
        <w:t>Galdar</w:t>
      </w:r>
      <w:proofErr w:type="spellEnd"/>
      <w:r>
        <w:t xml:space="preserve"> y </w:t>
      </w:r>
      <w:proofErr w:type="spellStart"/>
      <w:r>
        <w:t>FENORTE.para</w:t>
      </w:r>
      <w:proofErr w:type="spellEnd"/>
      <w:r>
        <w:t xml:space="preserve"> canalizar la gestión de proyectos de consultoría, asesoría investigación científica y desarrollo tecnológico, trasparencia de conocimiento, programa de educación y programas de</w:t>
      </w:r>
    </w:p>
    <w:p w14:paraId="2D08A073" w14:textId="77777777" w:rsidR="00CE17DD" w:rsidRDefault="00CE17DD">
      <w:pPr>
        <w:spacing w:line="18pt" w:lineRule="auto"/>
        <w:jc w:val="both"/>
        <w:sectPr w:rsidR="00CE17DD" w:rsidSect="00DE0A5C">
          <w:pgSz w:w="595.50pt" w:h="842pt"/>
          <w:pgMar w:top="66pt" w:right="59pt" w:bottom="14pt" w:left="44pt" w:header="36pt" w:footer="36pt" w:gutter="0pt"/>
          <w:pgBorders w:offsetFrom="page">
            <w:top w:val="single" w:sz="24" w:space="24" w:color="000000"/>
            <w:left w:val="single" w:sz="24" w:space="24" w:color="000000"/>
            <w:bottom w:val="single" w:sz="24" w:space="24" w:color="000000"/>
            <w:right w:val="single" w:sz="24" w:space="24" w:color="000000"/>
          </w:pgBorders>
          <w:cols w:space="36pt"/>
        </w:sectPr>
      </w:pPr>
    </w:p>
    <w:p w14:paraId="3F002595" w14:textId="77777777" w:rsidR="00CE17DD" w:rsidRDefault="00000000">
      <w:pPr>
        <w:pStyle w:val="Textoindependiente"/>
        <w:tabs>
          <w:tab w:val="start" w:pos="113.30pt"/>
          <w:tab w:val="start" w:pos="137.40pt"/>
          <w:tab w:val="start" w:pos="200.85pt"/>
          <w:tab w:val="start" w:pos="225.05pt"/>
          <w:tab w:val="start" w:pos="261.85pt"/>
          <w:tab w:val="start" w:pos="336.65pt"/>
          <w:tab w:val="start" w:pos="404pt"/>
          <w:tab w:val="start" w:pos="421.65pt"/>
        </w:tabs>
        <w:spacing w:before="3.90pt" w:line="18pt" w:lineRule="auto"/>
        <w:ind w:start="41.10pt" w:end="18.45pt"/>
      </w:pPr>
      <w:r>
        <w:lastRenderedPageBreak/>
        <w:t>aceleración</w:t>
      </w:r>
      <w:r>
        <w:tab/>
        <w:t>de</w:t>
      </w:r>
      <w:r>
        <w:tab/>
        <w:t>empresas</w:t>
      </w:r>
      <w:r>
        <w:tab/>
        <w:t>de</w:t>
      </w:r>
      <w:r>
        <w:tab/>
        <w:t>base</w:t>
      </w:r>
      <w:r>
        <w:tab/>
        <w:t>tecnológica,</w:t>
      </w:r>
      <w:r>
        <w:tab/>
        <w:t>vinculados</w:t>
      </w:r>
      <w:r>
        <w:tab/>
        <w:t>a</w:t>
      </w:r>
      <w:r>
        <w:tab/>
      </w:r>
      <w:r>
        <w:rPr>
          <w:spacing w:val="-3"/>
        </w:rPr>
        <w:t xml:space="preserve">proyectos </w:t>
      </w:r>
      <w:r>
        <w:t>estratégicos para las empresas de la Comunidad del Norte de Gran</w:t>
      </w:r>
      <w:r>
        <w:rPr>
          <w:spacing w:val="-14"/>
        </w:rPr>
        <w:t xml:space="preserve"> </w:t>
      </w:r>
      <w:r>
        <w:t>Canaria.</w:t>
      </w:r>
    </w:p>
    <w:p w14:paraId="03AE9BC0" w14:textId="77777777" w:rsidR="00CE17DD" w:rsidRDefault="00CE17DD">
      <w:pPr>
        <w:pStyle w:val="Textoindependiente"/>
        <w:rPr>
          <w:sz w:val="20"/>
        </w:rPr>
      </w:pPr>
    </w:p>
    <w:p w14:paraId="5C99C753" w14:textId="77777777" w:rsidR="00CE17DD" w:rsidRDefault="00CE17DD">
      <w:pPr>
        <w:pStyle w:val="Textoindependiente"/>
        <w:rPr>
          <w:sz w:val="20"/>
        </w:rPr>
      </w:pPr>
    </w:p>
    <w:p w14:paraId="1280AC4C" w14:textId="77777777" w:rsidR="00CE17DD" w:rsidRDefault="00CE17DD">
      <w:pPr>
        <w:pStyle w:val="Textoindependiente"/>
        <w:rPr>
          <w:sz w:val="20"/>
        </w:rPr>
      </w:pPr>
    </w:p>
    <w:p w14:paraId="6D5E9DB9" w14:textId="77777777" w:rsidR="00CE17DD" w:rsidRDefault="00000000">
      <w:pPr>
        <w:pStyle w:val="Textoindependiente"/>
        <w:spacing w:before="0.10pt"/>
        <w:rPr>
          <w:sz w:val="16"/>
        </w:rPr>
      </w:pPr>
      <w:r>
        <w:rPr>
          <w:noProof/>
        </w:rPr>
        <w:drawing>
          <wp:anchor distT="0" distB="0" distL="0" distR="0" simplePos="0" relativeHeight="10" behindDoc="0" locked="0" layoutInCell="1" allowOverlap="1" wp14:anchorId="4C4F543C" wp14:editId="1A5F618F">
            <wp:simplePos x="0" y="0"/>
            <wp:positionH relativeFrom="page">
              <wp:posOffset>622562</wp:posOffset>
            </wp:positionH>
            <wp:positionV relativeFrom="paragraph">
              <wp:posOffset>233029</wp:posOffset>
            </wp:positionV>
            <wp:extent cx="1678836" cy="2524125"/>
            <wp:effectExtent l="0" t="0" r="0" b="0"/>
            <wp:wrapTopAndBottom/>
            <wp:docPr id="13" name="image7.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4" name="image7.jpeg"/>
                    <pic:cNvPicPr/>
                  </pic:nvPicPr>
                  <pic:blipFill>
                    <a:blip r:embed="rId12" cstate="print"/>
                    <a:stretch>
                      <a:fillRect/>
                    </a:stretch>
                  </pic:blipFill>
                  <pic:spPr>
                    <a:xfrm>
                      <a:off x="0" y="0"/>
                      <a:ext cx="1678836" cy="2524125"/>
                    </a:xfrm>
                    <a:prstGeom prst="rect">
                      <a:avLst/>
                    </a:prstGeom>
                  </pic:spPr>
                </pic:pic>
              </a:graphicData>
            </a:graphic>
          </wp:anchor>
        </w:drawing>
      </w:r>
      <w:r>
        <w:rPr>
          <w:noProof/>
        </w:rPr>
        <w:drawing>
          <wp:anchor distT="0" distB="0" distL="0" distR="0" simplePos="0" relativeHeight="11" behindDoc="0" locked="0" layoutInCell="1" allowOverlap="1" wp14:anchorId="582E63AB" wp14:editId="06B28438">
            <wp:simplePos x="0" y="0"/>
            <wp:positionH relativeFrom="page">
              <wp:posOffset>2816316</wp:posOffset>
            </wp:positionH>
            <wp:positionV relativeFrom="paragraph">
              <wp:posOffset>232806</wp:posOffset>
            </wp:positionV>
            <wp:extent cx="1753955" cy="2867025"/>
            <wp:effectExtent l="0" t="0" r="0" b="0"/>
            <wp:wrapTopAndBottom/>
            <wp:docPr id="15" name="image8.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6" name="image8.jpeg"/>
                    <pic:cNvPicPr/>
                  </pic:nvPicPr>
                  <pic:blipFill>
                    <a:blip r:embed="rId13" cstate="print"/>
                    <a:stretch>
                      <a:fillRect/>
                    </a:stretch>
                  </pic:blipFill>
                  <pic:spPr>
                    <a:xfrm>
                      <a:off x="0" y="0"/>
                      <a:ext cx="1753955" cy="2867025"/>
                    </a:xfrm>
                    <a:prstGeom prst="rect">
                      <a:avLst/>
                    </a:prstGeom>
                  </pic:spPr>
                </pic:pic>
              </a:graphicData>
            </a:graphic>
          </wp:anchor>
        </w:drawing>
      </w:r>
      <w:r>
        <w:rPr>
          <w:noProof/>
        </w:rPr>
        <w:drawing>
          <wp:anchor distT="0" distB="0" distL="0" distR="0" simplePos="0" relativeHeight="12" behindDoc="0" locked="0" layoutInCell="1" allowOverlap="1" wp14:anchorId="09871DCE" wp14:editId="1F8F29ED">
            <wp:simplePos x="0" y="0"/>
            <wp:positionH relativeFrom="page">
              <wp:posOffset>5023637</wp:posOffset>
            </wp:positionH>
            <wp:positionV relativeFrom="paragraph">
              <wp:posOffset>142946</wp:posOffset>
            </wp:positionV>
            <wp:extent cx="1599256" cy="2371725"/>
            <wp:effectExtent l="0" t="0" r="0" b="0"/>
            <wp:wrapTopAndBottom/>
            <wp:docPr id="17" name="image9.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8" name="image9.jpeg"/>
                    <pic:cNvPicPr/>
                  </pic:nvPicPr>
                  <pic:blipFill>
                    <a:blip r:embed="rId14" cstate="print"/>
                    <a:stretch>
                      <a:fillRect/>
                    </a:stretch>
                  </pic:blipFill>
                  <pic:spPr>
                    <a:xfrm>
                      <a:off x="0" y="0"/>
                      <a:ext cx="1599256" cy="2371725"/>
                    </a:xfrm>
                    <a:prstGeom prst="rect">
                      <a:avLst/>
                    </a:prstGeom>
                  </pic:spPr>
                </pic:pic>
              </a:graphicData>
            </a:graphic>
          </wp:anchor>
        </w:drawing>
      </w:r>
    </w:p>
    <w:p w14:paraId="61D5B24C" w14:textId="77777777" w:rsidR="00CE17DD" w:rsidRDefault="00CE17DD">
      <w:pPr>
        <w:pStyle w:val="Textoindependiente"/>
        <w:rPr>
          <w:sz w:val="20"/>
        </w:rPr>
      </w:pPr>
    </w:p>
    <w:p w14:paraId="5E26039F" w14:textId="77777777" w:rsidR="00CE17DD" w:rsidRDefault="00CE17DD">
      <w:pPr>
        <w:pStyle w:val="Textoindependiente"/>
        <w:rPr>
          <w:sz w:val="20"/>
        </w:rPr>
      </w:pPr>
    </w:p>
    <w:p w14:paraId="7365C7D2" w14:textId="77777777" w:rsidR="00CE17DD" w:rsidRDefault="00000000">
      <w:pPr>
        <w:pStyle w:val="Textoindependiente"/>
        <w:spacing w:before="0.20pt"/>
        <w:rPr>
          <w:sz w:val="26"/>
        </w:rPr>
      </w:pPr>
      <w:r>
        <w:rPr>
          <w:noProof/>
        </w:rPr>
        <w:drawing>
          <wp:anchor distT="0" distB="0" distL="0" distR="0" simplePos="0" relativeHeight="13" behindDoc="0" locked="0" layoutInCell="1" allowOverlap="1" wp14:anchorId="52482484" wp14:editId="34ADB75E">
            <wp:simplePos x="0" y="0"/>
            <wp:positionH relativeFrom="page">
              <wp:posOffset>1258809</wp:posOffset>
            </wp:positionH>
            <wp:positionV relativeFrom="paragraph">
              <wp:posOffset>217186</wp:posOffset>
            </wp:positionV>
            <wp:extent cx="1829013" cy="3000375"/>
            <wp:effectExtent l="0" t="0" r="0" b="0"/>
            <wp:wrapTopAndBottom/>
            <wp:docPr id="19" name="image10.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0" name="image10.jpeg"/>
                    <pic:cNvPicPr/>
                  </pic:nvPicPr>
                  <pic:blipFill>
                    <a:blip r:embed="rId15" cstate="print"/>
                    <a:stretch>
                      <a:fillRect/>
                    </a:stretch>
                  </pic:blipFill>
                  <pic:spPr>
                    <a:xfrm>
                      <a:off x="0" y="0"/>
                      <a:ext cx="1829013" cy="3000375"/>
                    </a:xfrm>
                    <a:prstGeom prst="rect">
                      <a:avLst/>
                    </a:prstGeom>
                  </pic:spPr>
                </pic:pic>
              </a:graphicData>
            </a:graphic>
          </wp:anchor>
        </w:drawing>
      </w:r>
      <w:r>
        <w:rPr>
          <w:noProof/>
        </w:rPr>
        <w:drawing>
          <wp:anchor distT="0" distB="0" distL="0" distR="0" simplePos="0" relativeHeight="14" behindDoc="0" locked="0" layoutInCell="1" allowOverlap="1" wp14:anchorId="07605BB5" wp14:editId="16AAD7F8">
            <wp:simplePos x="0" y="0"/>
            <wp:positionH relativeFrom="page">
              <wp:posOffset>4580636</wp:posOffset>
            </wp:positionH>
            <wp:positionV relativeFrom="paragraph">
              <wp:posOffset>490722</wp:posOffset>
            </wp:positionV>
            <wp:extent cx="1459442" cy="2524125"/>
            <wp:effectExtent l="0" t="0" r="0" b="0"/>
            <wp:wrapTopAndBottom/>
            <wp:docPr id="21" name="image11.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2" name="image11.jpeg"/>
                    <pic:cNvPicPr/>
                  </pic:nvPicPr>
                  <pic:blipFill>
                    <a:blip r:embed="rId16" cstate="print"/>
                    <a:stretch>
                      <a:fillRect/>
                    </a:stretch>
                  </pic:blipFill>
                  <pic:spPr>
                    <a:xfrm>
                      <a:off x="0" y="0"/>
                      <a:ext cx="1459442" cy="2524125"/>
                    </a:xfrm>
                    <a:prstGeom prst="rect">
                      <a:avLst/>
                    </a:prstGeom>
                  </pic:spPr>
                </pic:pic>
              </a:graphicData>
            </a:graphic>
          </wp:anchor>
        </w:drawing>
      </w:r>
    </w:p>
    <w:p w14:paraId="22AFB40F" w14:textId="77777777" w:rsidR="00CE17DD" w:rsidRDefault="00CE17DD">
      <w:pPr>
        <w:rPr>
          <w:sz w:val="26"/>
        </w:rPr>
        <w:sectPr w:rsidR="00CE17DD" w:rsidSect="00DE0A5C">
          <w:pgSz w:w="595.50pt" w:h="842pt"/>
          <w:pgMar w:top="66pt" w:right="59pt" w:bottom="14pt" w:left="44pt" w:header="36pt" w:footer="36pt" w:gutter="0pt"/>
          <w:pgBorders w:offsetFrom="page">
            <w:top w:val="single" w:sz="24" w:space="24" w:color="000000"/>
            <w:left w:val="single" w:sz="24" w:space="24" w:color="000000"/>
            <w:bottom w:val="single" w:sz="24" w:space="24" w:color="000000"/>
            <w:right w:val="single" w:sz="24" w:space="24" w:color="000000"/>
          </w:pgBorders>
          <w:cols w:space="36pt"/>
        </w:sectPr>
      </w:pPr>
    </w:p>
    <w:p w14:paraId="499B6529" w14:textId="77777777" w:rsidR="00CE17DD" w:rsidRDefault="00000000">
      <w:pPr>
        <w:pStyle w:val="Ttulo3"/>
        <w:numPr>
          <w:ilvl w:val="0"/>
          <w:numId w:val="2"/>
        </w:numPr>
        <w:tabs>
          <w:tab w:val="start" w:pos="125.10pt"/>
        </w:tabs>
        <w:spacing w:before="3.90pt"/>
        <w:jc w:val="start"/>
      </w:pPr>
      <w:r>
        <w:lastRenderedPageBreak/>
        <w:t>UNIVERSIDAD DE LAS PALMAS DE GRAN CANARIA</w:t>
      </w:r>
    </w:p>
    <w:p w14:paraId="6984BB32" w14:textId="77777777" w:rsidR="00CE17DD" w:rsidRDefault="00CE17DD">
      <w:pPr>
        <w:pStyle w:val="Textoindependiente"/>
        <w:rPr>
          <w:b/>
        </w:rPr>
      </w:pPr>
    </w:p>
    <w:p w14:paraId="240E5D2F" w14:textId="77777777" w:rsidR="00CE17DD" w:rsidRDefault="00000000">
      <w:pPr>
        <w:pStyle w:val="Textoindependiente"/>
        <w:spacing w:line="18pt" w:lineRule="auto"/>
        <w:ind w:start="41.10pt" w:end="18.95pt" w:firstLine="70.90pt"/>
        <w:jc w:val="both"/>
      </w:pPr>
      <w:r>
        <w:t>Otra de las instituciones con las que hemos firmado convenios de colaboración es la universidad de Las Palmas de Gran Canaria.</w:t>
      </w:r>
    </w:p>
    <w:p w14:paraId="56199CC1" w14:textId="77777777" w:rsidR="00CE17DD" w:rsidRDefault="00000000">
      <w:pPr>
        <w:pStyle w:val="Textoindependiente"/>
        <w:spacing w:line="18pt" w:lineRule="auto"/>
        <w:ind w:start="41.10pt" w:end="18.55pt" w:firstLine="70.90pt"/>
        <w:jc w:val="both"/>
      </w:pPr>
      <w:r>
        <w:t>Se firmó un convenio marco de colaboración entre la universidad</w:t>
      </w:r>
      <w:r>
        <w:rPr>
          <w:spacing w:val="-33"/>
        </w:rPr>
        <w:t xml:space="preserve"> </w:t>
      </w:r>
      <w:r>
        <w:t>de Las Palmas de Gran Canaria y la Federación de pequeños y medianos empresarios de la comarca noroeste de la isla de Gran Canaria, FENORTE, para el desarrollo de programas de actuación conjunta de carácter académico y de investigación.</w:t>
      </w:r>
    </w:p>
    <w:p w14:paraId="2F9F794C" w14:textId="77777777" w:rsidR="00CE17DD" w:rsidRDefault="00CE17DD">
      <w:pPr>
        <w:pStyle w:val="Textoindependiente"/>
        <w:rPr>
          <w:sz w:val="20"/>
        </w:rPr>
      </w:pPr>
    </w:p>
    <w:p w14:paraId="13FD22A4" w14:textId="77777777" w:rsidR="00CE17DD" w:rsidRDefault="00CE17DD">
      <w:pPr>
        <w:pStyle w:val="Textoindependiente"/>
        <w:rPr>
          <w:sz w:val="20"/>
        </w:rPr>
      </w:pPr>
    </w:p>
    <w:p w14:paraId="7126B2BC" w14:textId="77777777" w:rsidR="00CE17DD" w:rsidRDefault="00000000">
      <w:pPr>
        <w:pStyle w:val="Textoindependiente"/>
        <w:spacing w:before="0.25pt"/>
        <w:rPr>
          <w:sz w:val="12"/>
        </w:rPr>
      </w:pPr>
      <w:r>
        <w:rPr>
          <w:noProof/>
        </w:rPr>
        <w:drawing>
          <wp:anchor distT="0" distB="0" distL="0" distR="0" simplePos="0" relativeHeight="15" behindDoc="0" locked="0" layoutInCell="1" allowOverlap="1" wp14:anchorId="332BF4D3" wp14:editId="385C112E">
            <wp:simplePos x="0" y="0"/>
            <wp:positionH relativeFrom="page">
              <wp:posOffset>864869</wp:posOffset>
            </wp:positionH>
            <wp:positionV relativeFrom="paragraph">
              <wp:posOffset>115907</wp:posOffset>
            </wp:positionV>
            <wp:extent cx="1819598" cy="2571750"/>
            <wp:effectExtent l="0" t="0" r="0" b="0"/>
            <wp:wrapTopAndBottom/>
            <wp:docPr id="23" name="image12.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4" name="image12.jpeg"/>
                    <pic:cNvPicPr/>
                  </pic:nvPicPr>
                  <pic:blipFill>
                    <a:blip r:embed="rId17" cstate="print"/>
                    <a:stretch>
                      <a:fillRect/>
                    </a:stretch>
                  </pic:blipFill>
                  <pic:spPr>
                    <a:xfrm>
                      <a:off x="0" y="0"/>
                      <a:ext cx="1819598" cy="2571750"/>
                    </a:xfrm>
                    <a:prstGeom prst="rect">
                      <a:avLst/>
                    </a:prstGeom>
                  </pic:spPr>
                </pic:pic>
              </a:graphicData>
            </a:graphic>
          </wp:anchor>
        </w:drawing>
      </w:r>
      <w:r>
        <w:rPr>
          <w:noProof/>
        </w:rPr>
        <w:drawing>
          <wp:anchor distT="0" distB="0" distL="0" distR="0" simplePos="0" relativeHeight="16" behindDoc="0" locked="0" layoutInCell="1" allowOverlap="1" wp14:anchorId="3F0BD2F9" wp14:editId="43A97C50">
            <wp:simplePos x="0" y="0"/>
            <wp:positionH relativeFrom="page">
              <wp:posOffset>2774314</wp:posOffset>
            </wp:positionH>
            <wp:positionV relativeFrom="paragraph">
              <wp:posOffset>116034</wp:posOffset>
            </wp:positionV>
            <wp:extent cx="1818965" cy="2571750"/>
            <wp:effectExtent l="0" t="0" r="0" b="0"/>
            <wp:wrapTopAndBottom/>
            <wp:docPr id="25" name="image13.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6" name="image13.jpeg"/>
                    <pic:cNvPicPr/>
                  </pic:nvPicPr>
                  <pic:blipFill>
                    <a:blip r:embed="rId18" cstate="print"/>
                    <a:stretch>
                      <a:fillRect/>
                    </a:stretch>
                  </pic:blipFill>
                  <pic:spPr>
                    <a:xfrm>
                      <a:off x="0" y="0"/>
                      <a:ext cx="1818965" cy="2571750"/>
                    </a:xfrm>
                    <a:prstGeom prst="rect">
                      <a:avLst/>
                    </a:prstGeom>
                  </pic:spPr>
                </pic:pic>
              </a:graphicData>
            </a:graphic>
          </wp:anchor>
        </w:drawing>
      </w:r>
      <w:r>
        <w:rPr>
          <w:noProof/>
        </w:rPr>
        <w:drawing>
          <wp:anchor distT="0" distB="0" distL="0" distR="0" simplePos="0" relativeHeight="17" behindDoc="0" locked="0" layoutInCell="1" allowOverlap="1" wp14:anchorId="5812EB71" wp14:editId="68DF3AD8">
            <wp:simplePos x="0" y="0"/>
            <wp:positionH relativeFrom="page">
              <wp:posOffset>4890134</wp:posOffset>
            </wp:positionH>
            <wp:positionV relativeFrom="paragraph">
              <wp:posOffset>116034</wp:posOffset>
            </wp:positionV>
            <wp:extent cx="1772530" cy="2505075"/>
            <wp:effectExtent l="0" t="0" r="0" b="0"/>
            <wp:wrapTopAndBottom/>
            <wp:docPr id="27" name="image14.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8" name="image14.jpeg"/>
                    <pic:cNvPicPr/>
                  </pic:nvPicPr>
                  <pic:blipFill>
                    <a:blip r:embed="rId19" cstate="print"/>
                    <a:stretch>
                      <a:fillRect/>
                    </a:stretch>
                  </pic:blipFill>
                  <pic:spPr>
                    <a:xfrm>
                      <a:off x="0" y="0"/>
                      <a:ext cx="1772530" cy="2505075"/>
                    </a:xfrm>
                    <a:prstGeom prst="rect">
                      <a:avLst/>
                    </a:prstGeom>
                  </pic:spPr>
                </pic:pic>
              </a:graphicData>
            </a:graphic>
          </wp:anchor>
        </w:drawing>
      </w:r>
    </w:p>
    <w:p w14:paraId="74A3C93C" w14:textId="77777777" w:rsidR="00CE17DD" w:rsidRDefault="00CE17DD">
      <w:pPr>
        <w:pStyle w:val="Textoindependiente"/>
        <w:rPr>
          <w:sz w:val="20"/>
        </w:rPr>
      </w:pPr>
    </w:p>
    <w:p w14:paraId="4A6BF536" w14:textId="77777777" w:rsidR="00CE17DD" w:rsidRDefault="00000000">
      <w:pPr>
        <w:pStyle w:val="Textoindependiente"/>
        <w:spacing w:before="0.05pt"/>
        <w:rPr>
          <w:sz w:val="15"/>
        </w:rPr>
      </w:pPr>
      <w:r>
        <w:rPr>
          <w:noProof/>
        </w:rPr>
        <w:drawing>
          <wp:anchor distT="0" distB="0" distL="0" distR="0" simplePos="0" relativeHeight="18" behindDoc="0" locked="0" layoutInCell="1" allowOverlap="1" wp14:anchorId="56E166C8" wp14:editId="2030D93B">
            <wp:simplePos x="0" y="0"/>
            <wp:positionH relativeFrom="page">
              <wp:posOffset>1589405</wp:posOffset>
            </wp:positionH>
            <wp:positionV relativeFrom="paragraph">
              <wp:posOffset>135140</wp:posOffset>
            </wp:positionV>
            <wp:extent cx="1880274" cy="2657475"/>
            <wp:effectExtent l="0" t="0" r="0" b="0"/>
            <wp:wrapTopAndBottom/>
            <wp:docPr id="29" name="image15.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0" name="image15.jpeg"/>
                    <pic:cNvPicPr/>
                  </pic:nvPicPr>
                  <pic:blipFill>
                    <a:blip r:embed="rId20" cstate="print"/>
                    <a:stretch>
                      <a:fillRect/>
                    </a:stretch>
                  </pic:blipFill>
                  <pic:spPr>
                    <a:xfrm>
                      <a:off x="0" y="0"/>
                      <a:ext cx="1880274" cy="2657475"/>
                    </a:xfrm>
                    <a:prstGeom prst="rect">
                      <a:avLst/>
                    </a:prstGeom>
                  </pic:spPr>
                </pic:pic>
              </a:graphicData>
            </a:graphic>
          </wp:anchor>
        </w:drawing>
      </w:r>
      <w:r>
        <w:rPr>
          <w:noProof/>
        </w:rPr>
        <w:drawing>
          <wp:anchor distT="0" distB="0" distL="0" distR="0" simplePos="0" relativeHeight="19" behindDoc="0" locked="0" layoutInCell="1" allowOverlap="1" wp14:anchorId="0D0A665B" wp14:editId="63057431">
            <wp:simplePos x="0" y="0"/>
            <wp:positionH relativeFrom="page">
              <wp:posOffset>4057015</wp:posOffset>
            </wp:positionH>
            <wp:positionV relativeFrom="paragraph">
              <wp:posOffset>137680</wp:posOffset>
            </wp:positionV>
            <wp:extent cx="1812661" cy="2562225"/>
            <wp:effectExtent l="0" t="0" r="0" b="0"/>
            <wp:wrapTopAndBottom/>
            <wp:docPr id="31" name="image16.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2" name="image16.jpeg"/>
                    <pic:cNvPicPr/>
                  </pic:nvPicPr>
                  <pic:blipFill>
                    <a:blip r:embed="rId21" cstate="print"/>
                    <a:stretch>
                      <a:fillRect/>
                    </a:stretch>
                  </pic:blipFill>
                  <pic:spPr>
                    <a:xfrm>
                      <a:off x="0" y="0"/>
                      <a:ext cx="1812661" cy="2562225"/>
                    </a:xfrm>
                    <a:prstGeom prst="rect">
                      <a:avLst/>
                    </a:prstGeom>
                  </pic:spPr>
                </pic:pic>
              </a:graphicData>
            </a:graphic>
          </wp:anchor>
        </w:drawing>
      </w:r>
    </w:p>
    <w:p w14:paraId="2AAB008B" w14:textId="77777777" w:rsidR="00CE17DD" w:rsidRDefault="00CE17DD">
      <w:pPr>
        <w:rPr>
          <w:sz w:val="15"/>
        </w:rPr>
        <w:sectPr w:rsidR="00CE17DD" w:rsidSect="00DE0A5C">
          <w:pgSz w:w="595.50pt" w:h="842pt"/>
          <w:pgMar w:top="66pt" w:right="59pt" w:bottom="14pt" w:left="44pt" w:header="36pt" w:footer="36pt" w:gutter="0pt"/>
          <w:pgBorders w:offsetFrom="page">
            <w:top w:val="single" w:sz="24" w:space="24" w:color="000000"/>
            <w:left w:val="single" w:sz="24" w:space="24" w:color="000000"/>
            <w:bottom w:val="single" w:sz="24" w:space="24" w:color="000000"/>
            <w:right w:val="single" w:sz="24" w:space="24" w:color="000000"/>
          </w:pgBorders>
          <w:cols w:space="36pt"/>
        </w:sectPr>
      </w:pPr>
    </w:p>
    <w:p w14:paraId="7D40ABDC" w14:textId="77777777" w:rsidR="00CE17DD" w:rsidRDefault="00000000">
      <w:pPr>
        <w:spacing w:before="3.85pt" w:line="18pt" w:lineRule="auto"/>
        <w:ind w:start="77.10pt" w:end="18.45pt" w:firstLine="56.60pt"/>
        <w:jc w:val="both"/>
        <w:rPr>
          <w:rFonts w:ascii="Arial Narrow" w:hAnsi="Arial Narrow"/>
          <w:sz w:val="28"/>
        </w:rPr>
      </w:pPr>
      <w:r>
        <w:rPr>
          <w:rFonts w:ascii="Arial Narrow" w:hAnsi="Arial Narrow"/>
          <w:sz w:val="28"/>
        </w:rPr>
        <w:lastRenderedPageBreak/>
        <w:t>Entre</w:t>
      </w:r>
      <w:r>
        <w:rPr>
          <w:rFonts w:ascii="Arial Narrow" w:hAnsi="Arial Narrow"/>
          <w:spacing w:val="-9"/>
          <w:sz w:val="28"/>
        </w:rPr>
        <w:t xml:space="preserve"> </w:t>
      </w:r>
      <w:r>
        <w:rPr>
          <w:rFonts w:ascii="Arial Narrow" w:hAnsi="Arial Narrow"/>
          <w:sz w:val="28"/>
        </w:rPr>
        <w:t>los</w:t>
      </w:r>
      <w:r>
        <w:rPr>
          <w:rFonts w:ascii="Arial Narrow" w:hAnsi="Arial Narrow"/>
          <w:spacing w:val="-8"/>
          <w:sz w:val="28"/>
        </w:rPr>
        <w:t xml:space="preserve"> </w:t>
      </w:r>
      <w:r>
        <w:rPr>
          <w:rFonts w:ascii="Arial Narrow" w:hAnsi="Arial Narrow"/>
          <w:sz w:val="28"/>
        </w:rPr>
        <w:t>acuerdos</w:t>
      </w:r>
      <w:r>
        <w:rPr>
          <w:rFonts w:ascii="Arial Narrow" w:hAnsi="Arial Narrow"/>
          <w:spacing w:val="-8"/>
          <w:sz w:val="28"/>
        </w:rPr>
        <w:t xml:space="preserve"> </w:t>
      </w:r>
      <w:r>
        <w:rPr>
          <w:rFonts w:ascii="Arial Narrow" w:hAnsi="Arial Narrow"/>
          <w:sz w:val="28"/>
        </w:rPr>
        <w:t>generados</w:t>
      </w:r>
      <w:r>
        <w:rPr>
          <w:rFonts w:ascii="Arial Narrow" w:hAnsi="Arial Narrow"/>
          <w:spacing w:val="-9"/>
          <w:sz w:val="28"/>
        </w:rPr>
        <w:t xml:space="preserve"> </w:t>
      </w:r>
      <w:r>
        <w:rPr>
          <w:rFonts w:ascii="Arial Narrow" w:hAnsi="Arial Narrow"/>
          <w:sz w:val="28"/>
        </w:rPr>
        <w:t>por</w:t>
      </w:r>
      <w:r>
        <w:rPr>
          <w:rFonts w:ascii="Arial Narrow" w:hAnsi="Arial Narrow"/>
          <w:spacing w:val="-7"/>
          <w:sz w:val="28"/>
        </w:rPr>
        <w:t xml:space="preserve"> </w:t>
      </w:r>
      <w:r>
        <w:rPr>
          <w:rFonts w:ascii="Arial Narrow" w:hAnsi="Arial Narrow"/>
          <w:sz w:val="28"/>
        </w:rPr>
        <w:t>este</w:t>
      </w:r>
      <w:r>
        <w:rPr>
          <w:rFonts w:ascii="Arial Narrow" w:hAnsi="Arial Narrow"/>
          <w:spacing w:val="-9"/>
          <w:sz w:val="28"/>
        </w:rPr>
        <w:t xml:space="preserve"> </w:t>
      </w:r>
      <w:r>
        <w:rPr>
          <w:rFonts w:ascii="Arial Narrow" w:hAnsi="Arial Narrow"/>
          <w:sz w:val="28"/>
        </w:rPr>
        <w:t>convenio</w:t>
      </w:r>
      <w:r>
        <w:rPr>
          <w:rFonts w:ascii="Arial Narrow" w:hAnsi="Arial Narrow"/>
          <w:spacing w:val="-9"/>
          <w:sz w:val="28"/>
        </w:rPr>
        <w:t xml:space="preserve"> </w:t>
      </w:r>
      <w:r>
        <w:rPr>
          <w:rFonts w:ascii="Arial Narrow" w:hAnsi="Arial Narrow"/>
          <w:sz w:val="28"/>
        </w:rPr>
        <w:t>marco</w:t>
      </w:r>
      <w:r>
        <w:rPr>
          <w:rFonts w:ascii="Arial Narrow" w:hAnsi="Arial Narrow"/>
          <w:spacing w:val="-10"/>
          <w:sz w:val="28"/>
        </w:rPr>
        <w:t xml:space="preserve"> </w:t>
      </w:r>
      <w:r>
        <w:rPr>
          <w:rFonts w:ascii="Arial Narrow" w:hAnsi="Arial Narrow"/>
          <w:sz w:val="28"/>
        </w:rPr>
        <w:t>se</w:t>
      </w:r>
      <w:r>
        <w:rPr>
          <w:rFonts w:ascii="Arial Narrow" w:hAnsi="Arial Narrow"/>
          <w:spacing w:val="-9"/>
          <w:sz w:val="28"/>
        </w:rPr>
        <w:t xml:space="preserve"> </w:t>
      </w:r>
      <w:r>
        <w:rPr>
          <w:rFonts w:ascii="Arial Narrow" w:hAnsi="Arial Narrow"/>
          <w:sz w:val="28"/>
        </w:rPr>
        <w:t xml:space="preserve">firmaron acuerdos con la fundación universitaria para la realización de </w:t>
      </w:r>
      <w:proofErr w:type="spellStart"/>
      <w:r>
        <w:rPr>
          <w:rFonts w:ascii="Arial Narrow" w:hAnsi="Arial Narrow"/>
          <w:sz w:val="28"/>
        </w:rPr>
        <w:t>practicas</w:t>
      </w:r>
      <w:proofErr w:type="spellEnd"/>
      <w:r>
        <w:rPr>
          <w:rFonts w:ascii="Arial Narrow" w:hAnsi="Arial Narrow"/>
          <w:sz w:val="28"/>
        </w:rPr>
        <w:t xml:space="preserve"> no laborales en empresa por el curso de gerencia de comercio urbano, RETAIL MANAGEMENT", durante el 2017 y 2018</w:t>
      </w:r>
    </w:p>
    <w:p w14:paraId="350E0F2F" w14:textId="77777777" w:rsidR="00CE17DD" w:rsidRDefault="00CE17DD">
      <w:pPr>
        <w:pStyle w:val="Textoindependiente"/>
        <w:rPr>
          <w:rFonts w:ascii="Arial Narrow"/>
          <w:sz w:val="20"/>
        </w:rPr>
      </w:pPr>
    </w:p>
    <w:p w14:paraId="77694614" w14:textId="77777777" w:rsidR="00CE17DD" w:rsidRDefault="00CE17DD">
      <w:pPr>
        <w:pStyle w:val="Textoindependiente"/>
        <w:rPr>
          <w:rFonts w:ascii="Arial Narrow"/>
          <w:sz w:val="20"/>
        </w:rPr>
      </w:pPr>
    </w:p>
    <w:p w14:paraId="1CB25C76" w14:textId="77777777" w:rsidR="00CE17DD" w:rsidRDefault="00000000">
      <w:pPr>
        <w:pStyle w:val="Textoindependiente"/>
        <w:spacing w:before="0.20pt"/>
        <w:rPr>
          <w:rFonts w:ascii="Arial Narrow"/>
          <w:sz w:val="14"/>
        </w:rPr>
      </w:pPr>
      <w:r>
        <w:rPr>
          <w:noProof/>
        </w:rPr>
        <w:drawing>
          <wp:anchor distT="0" distB="0" distL="0" distR="0" simplePos="0" relativeHeight="20" behindDoc="0" locked="0" layoutInCell="1" allowOverlap="1" wp14:anchorId="63477269" wp14:editId="46FD1497">
            <wp:simplePos x="0" y="0"/>
            <wp:positionH relativeFrom="page">
              <wp:posOffset>1065179</wp:posOffset>
            </wp:positionH>
            <wp:positionV relativeFrom="paragraph">
              <wp:posOffset>129337</wp:posOffset>
            </wp:positionV>
            <wp:extent cx="1990285" cy="3048000"/>
            <wp:effectExtent l="0" t="0" r="0" b="0"/>
            <wp:wrapTopAndBottom/>
            <wp:docPr id="33" name="image17.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4" name="image17.jpeg"/>
                    <pic:cNvPicPr/>
                  </pic:nvPicPr>
                  <pic:blipFill>
                    <a:blip r:embed="rId22" cstate="print"/>
                    <a:stretch>
                      <a:fillRect/>
                    </a:stretch>
                  </pic:blipFill>
                  <pic:spPr>
                    <a:xfrm>
                      <a:off x="0" y="0"/>
                      <a:ext cx="1990285" cy="3048000"/>
                    </a:xfrm>
                    <a:prstGeom prst="rect">
                      <a:avLst/>
                    </a:prstGeom>
                  </pic:spPr>
                </pic:pic>
              </a:graphicData>
            </a:graphic>
          </wp:anchor>
        </w:drawing>
      </w:r>
      <w:r>
        <w:rPr>
          <w:noProof/>
        </w:rPr>
        <w:drawing>
          <wp:anchor distT="0" distB="0" distL="0" distR="0" simplePos="0" relativeHeight="21" behindDoc="0" locked="0" layoutInCell="1" allowOverlap="1" wp14:anchorId="760BB4A7" wp14:editId="3A1E55AB">
            <wp:simplePos x="0" y="0"/>
            <wp:positionH relativeFrom="page">
              <wp:posOffset>4247910</wp:posOffset>
            </wp:positionH>
            <wp:positionV relativeFrom="paragraph">
              <wp:posOffset>129718</wp:posOffset>
            </wp:positionV>
            <wp:extent cx="1838616" cy="2819400"/>
            <wp:effectExtent l="0" t="0" r="0" b="0"/>
            <wp:wrapTopAndBottom/>
            <wp:docPr id="35" name="image18.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6" name="image18.jpeg"/>
                    <pic:cNvPicPr/>
                  </pic:nvPicPr>
                  <pic:blipFill>
                    <a:blip r:embed="rId23" cstate="print"/>
                    <a:stretch>
                      <a:fillRect/>
                    </a:stretch>
                  </pic:blipFill>
                  <pic:spPr>
                    <a:xfrm>
                      <a:off x="0" y="0"/>
                      <a:ext cx="1838616" cy="2819400"/>
                    </a:xfrm>
                    <a:prstGeom prst="rect">
                      <a:avLst/>
                    </a:prstGeom>
                  </pic:spPr>
                </pic:pic>
              </a:graphicData>
            </a:graphic>
          </wp:anchor>
        </w:drawing>
      </w:r>
    </w:p>
    <w:p w14:paraId="0191E3A0" w14:textId="77777777" w:rsidR="00CE17DD" w:rsidRDefault="00CE17DD">
      <w:pPr>
        <w:pStyle w:val="Textoindependiente"/>
        <w:rPr>
          <w:rFonts w:ascii="Arial Narrow"/>
          <w:sz w:val="20"/>
        </w:rPr>
      </w:pPr>
    </w:p>
    <w:p w14:paraId="54D632E9" w14:textId="77777777" w:rsidR="00CE17DD" w:rsidRDefault="00CE17DD">
      <w:pPr>
        <w:pStyle w:val="Textoindependiente"/>
        <w:rPr>
          <w:rFonts w:ascii="Arial Narrow"/>
          <w:sz w:val="20"/>
        </w:rPr>
      </w:pPr>
    </w:p>
    <w:p w14:paraId="386C00EB" w14:textId="77777777" w:rsidR="00CE17DD" w:rsidRDefault="00000000">
      <w:pPr>
        <w:pStyle w:val="Textoindependiente"/>
        <w:spacing w:before="0.30pt"/>
        <w:rPr>
          <w:rFonts w:ascii="Arial Narrow"/>
          <w:sz w:val="18"/>
        </w:rPr>
      </w:pPr>
      <w:r>
        <w:rPr>
          <w:noProof/>
        </w:rPr>
        <w:drawing>
          <wp:anchor distT="0" distB="0" distL="0" distR="0" simplePos="0" relativeHeight="22" behindDoc="0" locked="0" layoutInCell="1" allowOverlap="1" wp14:anchorId="38C94349" wp14:editId="1C2709E9">
            <wp:simplePos x="0" y="0"/>
            <wp:positionH relativeFrom="page">
              <wp:posOffset>1326592</wp:posOffset>
            </wp:positionH>
            <wp:positionV relativeFrom="paragraph">
              <wp:posOffset>250326</wp:posOffset>
            </wp:positionV>
            <wp:extent cx="1608110" cy="2590800"/>
            <wp:effectExtent l="0" t="0" r="0" b="0"/>
            <wp:wrapTopAndBottom/>
            <wp:docPr id="37" name="image19.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8" name="image19.jpeg"/>
                    <pic:cNvPicPr/>
                  </pic:nvPicPr>
                  <pic:blipFill>
                    <a:blip r:embed="rId24" cstate="print"/>
                    <a:stretch>
                      <a:fillRect/>
                    </a:stretch>
                  </pic:blipFill>
                  <pic:spPr>
                    <a:xfrm>
                      <a:off x="0" y="0"/>
                      <a:ext cx="1608110" cy="2590800"/>
                    </a:xfrm>
                    <a:prstGeom prst="rect">
                      <a:avLst/>
                    </a:prstGeom>
                  </pic:spPr>
                </pic:pic>
              </a:graphicData>
            </a:graphic>
          </wp:anchor>
        </w:drawing>
      </w:r>
      <w:r>
        <w:rPr>
          <w:noProof/>
        </w:rPr>
        <w:drawing>
          <wp:anchor distT="0" distB="0" distL="0" distR="0" simplePos="0" relativeHeight="23" behindDoc="0" locked="0" layoutInCell="1" allowOverlap="1" wp14:anchorId="20B3E093" wp14:editId="2FBB3255">
            <wp:simplePos x="0" y="0"/>
            <wp:positionH relativeFrom="page">
              <wp:posOffset>4466933</wp:posOffset>
            </wp:positionH>
            <wp:positionV relativeFrom="paragraph">
              <wp:posOffset>160156</wp:posOffset>
            </wp:positionV>
            <wp:extent cx="1601103" cy="2514600"/>
            <wp:effectExtent l="0" t="0" r="0" b="0"/>
            <wp:wrapTopAndBottom/>
            <wp:docPr id="39" name="image20.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0" name="image20.jpeg"/>
                    <pic:cNvPicPr/>
                  </pic:nvPicPr>
                  <pic:blipFill>
                    <a:blip r:embed="rId25" cstate="print"/>
                    <a:stretch>
                      <a:fillRect/>
                    </a:stretch>
                  </pic:blipFill>
                  <pic:spPr>
                    <a:xfrm>
                      <a:off x="0" y="0"/>
                      <a:ext cx="1601103" cy="2514600"/>
                    </a:xfrm>
                    <a:prstGeom prst="rect">
                      <a:avLst/>
                    </a:prstGeom>
                  </pic:spPr>
                </pic:pic>
              </a:graphicData>
            </a:graphic>
          </wp:anchor>
        </w:drawing>
      </w:r>
    </w:p>
    <w:p w14:paraId="226C085F" w14:textId="77777777" w:rsidR="00CE17DD" w:rsidRDefault="00CE17DD">
      <w:pPr>
        <w:rPr>
          <w:rFonts w:ascii="Arial Narrow"/>
          <w:sz w:val="18"/>
        </w:rPr>
        <w:sectPr w:rsidR="00CE17DD" w:rsidSect="00DE0A5C">
          <w:pgSz w:w="595.50pt" w:h="842pt"/>
          <w:pgMar w:top="66pt" w:right="59pt" w:bottom="14pt" w:left="44pt" w:header="36pt" w:footer="36pt" w:gutter="0pt"/>
          <w:pgBorders w:offsetFrom="page">
            <w:top w:val="single" w:sz="24" w:space="24" w:color="000000"/>
            <w:left w:val="single" w:sz="24" w:space="24" w:color="000000"/>
            <w:bottom w:val="single" w:sz="24" w:space="24" w:color="000000"/>
            <w:right w:val="single" w:sz="24" w:space="24" w:color="000000"/>
          </w:pgBorders>
          <w:cols w:space="36pt"/>
        </w:sectPr>
      </w:pPr>
    </w:p>
    <w:p w14:paraId="2589E58D" w14:textId="77777777" w:rsidR="00CE17DD" w:rsidRDefault="00000000">
      <w:pPr>
        <w:pStyle w:val="Ttulo3"/>
        <w:numPr>
          <w:ilvl w:val="0"/>
          <w:numId w:val="2"/>
        </w:numPr>
        <w:tabs>
          <w:tab w:val="start" w:pos="125.10pt"/>
        </w:tabs>
        <w:spacing w:before="3.90pt"/>
        <w:jc w:val="start"/>
      </w:pPr>
      <w:r>
        <w:lastRenderedPageBreak/>
        <w:t>FUNDACIÓN LA CAJA DE</w:t>
      </w:r>
      <w:r>
        <w:rPr>
          <w:spacing w:val="-2"/>
        </w:rPr>
        <w:t xml:space="preserve"> </w:t>
      </w:r>
      <w:r>
        <w:t>CANARIAS</w:t>
      </w:r>
    </w:p>
    <w:p w14:paraId="36381F2D" w14:textId="77777777" w:rsidR="00CE17DD" w:rsidRDefault="00CE17DD">
      <w:pPr>
        <w:pStyle w:val="Textoindependiente"/>
        <w:rPr>
          <w:b/>
        </w:rPr>
      </w:pPr>
    </w:p>
    <w:p w14:paraId="2210C9BB" w14:textId="77777777" w:rsidR="00CE17DD" w:rsidRDefault="00000000">
      <w:pPr>
        <w:spacing w:line="18pt" w:lineRule="auto"/>
        <w:ind w:start="291.95pt" w:end="18.50pt" w:firstLine="49.65pt"/>
        <w:jc w:val="both"/>
        <w:rPr>
          <w:rFonts w:ascii="Arial Narrow" w:hAnsi="Arial Narrow"/>
          <w:sz w:val="28"/>
        </w:rPr>
      </w:pPr>
      <w:r>
        <w:rPr>
          <w:noProof/>
        </w:rPr>
        <w:drawing>
          <wp:anchor distT="0" distB="0" distL="0" distR="0" simplePos="0" relativeHeight="15741952" behindDoc="0" locked="0" layoutInCell="1" allowOverlap="1" wp14:anchorId="3B86B2EF" wp14:editId="398B3C50">
            <wp:simplePos x="0" y="0"/>
            <wp:positionH relativeFrom="page">
              <wp:posOffset>874394</wp:posOffset>
            </wp:positionH>
            <wp:positionV relativeFrom="paragraph">
              <wp:posOffset>9599</wp:posOffset>
            </wp:positionV>
            <wp:extent cx="3289300" cy="1760220"/>
            <wp:effectExtent l="0" t="0" r="0" b="0"/>
            <wp:wrapNone/>
            <wp:docPr id="41" name="image21.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2" name="image21.jpeg"/>
                    <pic:cNvPicPr/>
                  </pic:nvPicPr>
                  <pic:blipFill>
                    <a:blip r:embed="rId26" cstate="print"/>
                    <a:stretch>
                      <a:fillRect/>
                    </a:stretch>
                  </pic:blipFill>
                  <pic:spPr>
                    <a:xfrm>
                      <a:off x="0" y="0"/>
                      <a:ext cx="3289300" cy="1760220"/>
                    </a:xfrm>
                    <a:prstGeom prst="rect">
                      <a:avLst/>
                    </a:prstGeom>
                  </pic:spPr>
                </pic:pic>
              </a:graphicData>
            </a:graphic>
          </wp:anchor>
        </w:drawing>
      </w:r>
      <w:r>
        <w:rPr>
          <w:sz w:val="24"/>
        </w:rPr>
        <w:t xml:space="preserve">Con la fundación de la Caja de Canarias se firmó un acuerdo para el proyecto MAP- NORTE </w:t>
      </w:r>
      <w:r>
        <w:rPr>
          <w:rFonts w:ascii="Arial Narrow" w:hAnsi="Arial Narrow"/>
          <w:sz w:val="28"/>
        </w:rPr>
        <w:t>(Orientación, Motivación y Asesoramiento a Empresas y emprendedores del Norte de Gran Canaria), promovido por la</w:t>
      </w:r>
    </w:p>
    <w:p w14:paraId="7917D03D" w14:textId="77777777" w:rsidR="00CE17DD" w:rsidRDefault="00000000">
      <w:pPr>
        <w:pStyle w:val="Ttulo2"/>
        <w:spacing w:line="18pt" w:lineRule="auto"/>
      </w:pPr>
      <w:r>
        <w:t>Fundación La Caja de Canarias para los emprendedores, donde se buscarán nichos de negocios a explorar en la Comarca Noroeste de Gran Canaria, en el cual se recibían y asesoraban a tanto a las empresas como a los emprendedores para mejorar la gestión de su negocio, para el estudio a los futuros negocios y una parte importante se realizó a través de unos cursos dirigidos a conocer y saber gestionar sus negocios desde los posibles problemas a generar a las soluciones a alcanzar.</w:t>
      </w:r>
    </w:p>
    <w:p w14:paraId="219CB50A" w14:textId="77777777" w:rsidR="00CE17DD" w:rsidRDefault="00CE17DD">
      <w:pPr>
        <w:pStyle w:val="Textoindependiente"/>
        <w:rPr>
          <w:rFonts w:ascii="Arial Narrow"/>
          <w:sz w:val="20"/>
        </w:rPr>
      </w:pPr>
    </w:p>
    <w:p w14:paraId="13DA044C" w14:textId="77777777" w:rsidR="00CE17DD" w:rsidRDefault="00480D38">
      <w:pPr>
        <w:pStyle w:val="Textoindependiente"/>
        <w:spacing w:before="0.15pt"/>
        <w:rPr>
          <w:rFonts w:ascii="Arial Narrow"/>
          <w:sz w:val="12"/>
        </w:rPr>
      </w:pPr>
      <w:r>
        <w:rPr>
          <w:noProof/>
        </w:rPr>
        <w:drawing>
          <wp:anchor distT="0" distB="0" distL="0" distR="0" simplePos="0" relativeHeight="487600128" behindDoc="1" locked="0" layoutInCell="1" allowOverlap="1" wp14:anchorId="2D959976" wp14:editId="5F2D19E2">
            <wp:simplePos x="0" y="0"/>
            <wp:positionH relativeFrom="page">
              <wp:posOffset>633095</wp:posOffset>
            </wp:positionH>
            <wp:positionV relativeFrom="paragraph">
              <wp:posOffset>114300</wp:posOffset>
            </wp:positionV>
            <wp:extent cx="3844290" cy="4424680"/>
            <wp:effectExtent l="0" t="0" r="0" b="0"/>
            <wp:wrapTopAndBottom/>
            <wp:docPr id="1131946285" name="Group 2"/>
            <wp:cNvGraphicFramePr>
              <a:graphicFrameLocks xmlns:a="http://purl.oclc.org/ooxml/drawingml/main"/>
            </wp:cNvGraphicFramePr>
            <a:graphic xmlns:a="http://purl.oclc.org/ooxml/drawingml/main">
              <a:graphicData uri="http://schemas.microsoft.com/office/word/2010/wordprocessingGroup">
                <wp:wgp>
                  <wp:cNvGrpSpPr>
                    <a:grpSpLocks/>
                  </wp:cNvGrpSpPr>
                  <wp:grpSpPr bwMode="auto">
                    <a:xfrm>
                      <a:off x="0" y="0"/>
                      <a:ext cx="3844290" cy="4424680"/>
                      <a:chOff x="997" y="180"/>
                      <a:chExt cx="6054" cy="6968"/>
                    </a:xfrm>
                  </wp:grpSpPr>
                  <pic:pic xmlns:pic="http://purl.oclc.org/ooxml/drawingml/picture">
                    <pic:nvPicPr>
                      <pic:cNvPr id="92401222"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997" y="180"/>
                        <a:ext cx="2911" cy="3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pic:spPr>
                  </pic:pic>
                  <pic:pic xmlns:pic="http://purl.oclc.org/ooxml/drawingml/picture">
                    <pic:nvPicPr>
                      <pic:cNvPr id="462207188"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289" y="569"/>
                        <a:ext cx="2762" cy="3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pic:spPr>
                  </pic:pic>
                  <pic:pic xmlns:pic="http://purl.oclc.org/ooxml/drawingml/picture">
                    <pic:nvPicPr>
                      <pic:cNvPr id="97775636"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473" y="3823"/>
                        <a:ext cx="2347" cy="3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pic:spPr>
                  </pic:pic>
                </wp:wgp>
              </a:graphicData>
            </a:graphic>
            <wp14:sizeRelH relativeFrom="page">
              <wp14:pctWidth>0%</wp14:pctWidth>
            </wp14:sizeRelH>
            <wp14:sizeRelV relativeFrom="page">
              <wp14:pctHeight>0%</wp14:pctHeight>
            </wp14:sizeRelV>
          </wp:anchor>
        </w:drawing>
      </w:r>
      <w:r>
        <w:rPr>
          <w:noProof/>
        </w:rPr>
        <w:drawing>
          <wp:anchor distT="0" distB="0" distL="0" distR="0" simplePos="0" relativeHeight="25" behindDoc="0" locked="0" layoutInCell="1" allowOverlap="1" wp14:anchorId="6046E105" wp14:editId="1A336891">
            <wp:simplePos x="0" y="0"/>
            <wp:positionH relativeFrom="page">
              <wp:posOffset>4756784</wp:posOffset>
            </wp:positionH>
            <wp:positionV relativeFrom="paragraph">
              <wp:posOffset>117561</wp:posOffset>
            </wp:positionV>
            <wp:extent cx="1775496" cy="2438400"/>
            <wp:effectExtent l="0" t="0" r="0" b="0"/>
            <wp:wrapTopAndBottom/>
            <wp:docPr id="43" name="image25.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4" name="image25.jpeg"/>
                    <pic:cNvPicPr/>
                  </pic:nvPicPr>
                  <pic:blipFill>
                    <a:blip r:embed="rId30" cstate="print"/>
                    <a:stretch>
                      <a:fillRect/>
                    </a:stretch>
                  </pic:blipFill>
                  <pic:spPr>
                    <a:xfrm>
                      <a:off x="0" y="0"/>
                      <a:ext cx="1775496" cy="2438400"/>
                    </a:xfrm>
                    <a:prstGeom prst="rect">
                      <a:avLst/>
                    </a:prstGeom>
                  </pic:spPr>
                </pic:pic>
              </a:graphicData>
            </a:graphic>
          </wp:anchor>
        </w:drawing>
      </w:r>
    </w:p>
    <w:p w14:paraId="2DE38BE9" w14:textId="77777777" w:rsidR="00CE17DD" w:rsidRDefault="00CE17DD">
      <w:pPr>
        <w:rPr>
          <w:rFonts w:ascii="Arial Narrow"/>
          <w:sz w:val="12"/>
        </w:rPr>
        <w:sectPr w:rsidR="00CE17DD" w:rsidSect="00DE0A5C">
          <w:pgSz w:w="595.50pt" w:h="842pt"/>
          <w:pgMar w:top="66pt" w:right="59pt" w:bottom="14pt" w:left="44pt" w:header="36pt" w:footer="36pt" w:gutter="0pt"/>
          <w:pgBorders w:offsetFrom="page">
            <w:top w:val="single" w:sz="24" w:space="24" w:color="000000"/>
            <w:left w:val="single" w:sz="24" w:space="24" w:color="000000"/>
            <w:bottom w:val="single" w:sz="24" w:space="24" w:color="000000"/>
            <w:right w:val="single" w:sz="24" w:space="24" w:color="000000"/>
          </w:pgBorders>
          <w:cols w:space="36pt"/>
        </w:sectPr>
      </w:pPr>
    </w:p>
    <w:p w14:paraId="0D7B3B3F" w14:textId="77777777" w:rsidR="00CE17DD" w:rsidRDefault="00000000">
      <w:pPr>
        <w:pStyle w:val="Ttulo3"/>
        <w:numPr>
          <w:ilvl w:val="0"/>
          <w:numId w:val="2"/>
        </w:numPr>
        <w:tabs>
          <w:tab w:val="start" w:pos="125.10pt"/>
        </w:tabs>
        <w:spacing w:before="3.90pt"/>
        <w:jc w:val="both"/>
      </w:pPr>
      <w:r>
        <w:lastRenderedPageBreak/>
        <w:t>INSTITUCIONES</w:t>
      </w:r>
    </w:p>
    <w:p w14:paraId="4B9C8BF2" w14:textId="77777777" w:rsidR="00CE17DD" w:rsidRDefault="00000000">
      <w:pPr>
        <w:pStyle w:val="Textoindependiente"/>
        <w:spacing w:before="6.95pt" w:line="18pt" w:lineRule="auto"/>
        <w:ind w:start="41.10pt" w:end="18.60pt" w:firstLine="83.95pt"/>
        <w:jc w:val="both"/>
      </w:pPr>
      <w:r>
        <w:t>Anualmente esta Federación realiza proyectos -financiados por las</w:t>
      </w:r>
      <w:r>
        <w:rPr>
          <w:spacing w:val="-13"/>
        </w:rPr>
        <w:t xml:space="preserve"> </w:t>
      </w:r>
      <w:r>
        <w:t>diferentes</w:t>
      </w:r>
      <w:r>
        <w:rPr>
          <w:spacing w:val="-13"/>
        </w:rPr>
        <w:t xml:space="preserve"> </w:t>
      </w:r>
      <w:r>
        <w:t>instituciones</w:t>
      </w:r>
      <w:r>
        <w:rPr>
          <w:spacing w:val="-12"/>
        </w:rPr>
        <w:t xml:space="preserve"> </w:t>
      </w:r>
      <w:r>
        <w:t>que</w:t>
      </w:r>
      <w:r>
        <w:rPr>
          <w:spacing w:val="-14"/>
        </w:rPr>
        <w:t xml:space="preserve"> </w:t>
      </w:r>
      <w:r>
        <w:t>puedan</w:t>
      </w:r>
      <w:r>
        <w:rPr>
          <w:spacing w:val="-13"/>
        </w:rPr>
        <w:t xml:space="preserve"> </w:t>
      </w:r>
      <w:r>
        <w:t>apoyar</w:t>
      </w:r>
      <w:r>
        <w:rPr>
          <w:spacing w:val="-13"/>
        </w:rPr>
        <w:t xml:space="preserve"> </w:t>
      </w:r>
      <w:r>
        <w:t>el</w:t>
      </w:r>
      <w:r>
        <w:rPr>
          <w:spacing w:val="-13"/>
        </w:rPr>
        <w:t xml:space="preserve"> </w:t>
      </w:r>
      <w:r>
        <w:t>desarrollo</w:t>
      </w:r>
      <w:r>
        <w:rPr>
          <w:spacing w:val="-14"/>
        </w:rPr>
        <w:t xml:space="preserve"> </w:t>
      </w:r>
      <w:r>
        <w:t>del</w:t>
      </w:r>
      <w:r>
        <w:rPr>
          <w:spacing w:val="-14"/>
        </w:rPr>
        <w:t xml:space="preserve"> </w:t>
      </w:r>
      <w:r>
        <w:t>sector</w:t>
      </w:r>
      <w:r>
        <w:rPr>
          <w:spacing w:val="-13"/>
        </w:rPr>
        <w:t xml:space="preserve"> </w:t>
      </w:r>
      <w:r>
        <w:t>empresarial en la comarca</w:t>
      </w:r>
      <w:r>
        <w:rPr>
          <w:spacing w:val="-1"/>
        </w:rPr>
        <w:t xml:space="preserve"> </w:t>
      </w:r>
      <w:r>
        <w:t>noroeste.</w:t>
      </w:r>
    </w:p>
    <w:p w14:paraId="4FB19542" w14:textId="77777777" w:rsidR="00CE17DD" w:rsidRDefault="00000000">
      <w:pPr>
        <w:pStyle w:val="Prrafodelista"/>
        <w:numPr>
          <w:ilvl w:val="1"/>
          <w:numId w:val="2"/>
        </w:numPr>
        <w:tabs>
          <w:tab w:val="start" w:pos="161.10pt"/>
          <w:tab w:val="start" w:pos="161.15pt"/>
        </w:tabs>
        <w:spacing w:before="0pt" w:line="14.70pt" w:lineRule="exact"/>
        <w:ind w:hanging="18.05pt"/>
        <w:rPr>
          <w:sz w:val="24"/>
        </w:rPr>
      </w:pPr>
      <w:r>
        <w:rPr>
          <w:sz w:val="24"/>
        </w:rPr>
        <w:t>GOBIERNO DE</w:t>
      </w:r>
      <w:r>
        <w:rPr>
          <w:spacing w:val="-1"/>
          <w:sz w:val="24"/>
        </w:rPr>
        <w:t xml:space="preserve"> </w:t>
      </w:r>
      <w:r>
        <w:rPr>
          <w:sz w:val="24"/>
        </w:rPr>
        <w:t>CANARIAS</w:t>
      </w:r>
    </w:p>
    <w:p w14:paraId="6AB7F6B7" w14:textId="77777777" w:rsidR="00CE17DD" w:rsidRDefault="00000000">
      <w:pPr>
        <w:pStyle w:val="Prrafodelista"/>
        <w:numPr>
          <w:ilvl w:val="1"/>
          <w:numId w:val="2"/>
        </w:numPr>
        <w:tabs>
          <w:tab w:val="start" w:pos="161.10pt"/>
          <w:tab w:val="start" w:pos="161.15pt"/>
        </w:tabs>
        <w:spacing w:before="6.90pt"/>
        <w:ind w:hanging="18.05pt"/>
        <w:rPr>
          <w:sz w:val="24"/>
        </w:rPr>
      </w:pPr>
      <w:r>
        <w:rPr>
          <w:sz w:val="24"/>
        </w:rPr>
        <w:t>CABILDO DE GRAN</w:t>
      </w:r>
      <w:r>
        <w:rPr>
          <w:spacing w:val="-3"/>
          <w:sz w:val="24"/>
        </w:rPr>
        <w:t xml:space="preserve"> </w:t>
      </w:r>
      <w:r>
        <w:rPr>
          <w:sz w:val="24"/>
        </w:rPr>
        <w:t>CANARIA</w:t>
      </w:r>
    </w:p>
    <w:p w14:paraId="2E80C058" w14:textId="77777777" w:rsidR="00CE17DD" w:rsidRDefault="00000000">
      <w:pPr>
        <w:pStyle w:val="Prrafodelista"/>
        <w:numPr>
          <w:ilvl w:val="1"/>
          <w:numId w:val="2"/>
        </w:numPr>
        <w:tabs>
          <w:tab w:val="start" w:pos="161.10pt"/>
          <w:tab w:val="start" w:pos="161.15pt"/>
        </w:tabs>
        <w:ind w:hanging="18.05pt"/>
        <w:rPr>
          <w:sz w:val="24"/>
        </w:rPr>
      </w:pPr>
      <w:r>
        <w:rPr>
          <w:sz w:val="24"/>
        </w:rPr>
        <w:t>AYUNTAMIENTOS</w:t>
      </w:r>
    </w:p>
    <w:p w14:paraId="1C5FBF18" w14:textId="77777777" w:rsidR="00CE17DD" w:rsidRDefault="00CE17DD">
      <w:pPr>
        <w:pStyle w:val="Textoindependiente"/>
        <w:rPr>
          <w:sz w:val="28"/>
        </w:rPr>
      </w:pPr>
    </w:p>
    <w:p w14:paraId="2032CE5E" w14:textId="77777777" w:rsidR="00CE17DD" w:rsidRDefault="00000000">
      <w:pPr>
        <w:pStyle w:val="Ttulo3"/>
        <w:numPr>
          <w:ilvl w:val="0"/>
          <w:numId w:val="2"/>
        </w:numPr>
        <w:tabs>
          <w:tab w:val="start" w:pos="89.10pt"/>
          <w:tab w:val="start" w:pos="170.25pt"/>
          <w:tab w:val="start" w:pos="256.85pt"/>
          <w:tab w:val="start" w:pos="285.40pt"/>
          <w:tab w:val="start" w:pos="354.50pt"/>
          <w:tab w:val="start" w:pos="383.05pt"/>
          <w:tab w:val="start" w:pos="410.85pt"/>
        </w:tabs>
        <w:spacing w:before="11.50pt" w:line="16.80pt" w:lineRule="auto"/>
        <w:ind w:start="89.10pt" w:end="18.85pt"/>
        <w:jc w:val="start"/>
        <w:rPr>
          <w:rFonts w:ascii="Arial Narrow"/>
          <w:sz w:val="28"/>
        </w:rPr>
      </w:pPr>
      <w:r>
        <w:t>OBJETICOS</w:t>
      </w:r>
      <w:r>
        <w:tab/>
        <w:t>GENERALES</w:t>
      </w:r>
      <w:r>
        <w:tab/>
        <w:t>DE</w:t>
      </w:r>
      <w:r>
        <w:tab/>
        <w:t>FENORTE</w:t>
      </w:r>
      <w:r>
        <w:tab/>
        <w:t>EN</w:t>
      </w:r>
      <w:r>
        <w:tab/>
        <w:t>LA</w:t>
      </w:r>
      <w:r>
        <w:tab/>
      </w:r>
      <w:r>
        <w:rPr>
          <w:spacing w:val="-4"/>
        </w:rPr>
        <w:t xml:space="preserve">COMARCA </w:t>
      </w:r>
      <w:r>
        <w:t>NOROESTE DE GRAN</w:t>
      </w:r>
      <w:r>
        <w:rPr>
          <w:spacing w:val="-1"/>
        </w:rPr>
        <w:t xml:space="preserve"> </w:t>
      </w:r>
      <w:r>
        <w:t>CANARIA.</w:t>
      </w:r>
    </w:p>
    <w:p w14:paraId="5823AD09" w14:textId="77777777" w:rsidR="00CE17DD" w:rsidRDefault="00CE17DD">
      <w:pPr>
        <w:pStyle w:val="Textoindependiente"/>
        <w:rPr>
          <w:b/>
          <w:sz w:val="26"/>
        </w:rPr>
      </w:pPr>
    </w:p>
    <w:p w14:paraId="6BB217A5" w14:textId="77777777" w:rsidR="00CE17DD" w:rsidRDefault="00000000">
      <w:pPr>
        <w:pStyle w:val="Prrafodelista"/>
        <w:numPr>
          <w:ilvl w:val="0"/>
          <w:numId w:val="1"/>
        </w:numPr>
        <w:tabs>
          <w:tab w:val="start" w:pos="125.10pt"/>
        </w:tabs>
        <w:spacing w:before="10.50pt"/>
        <w:ind w:start="125.10pt"/>
        <w:jc w:val="both"/>
        <w:rPr>
          <w:sz w:val="24"/>
        </w:rPr>
      </w:pPr>
      <w:r>
        <w:rPr>
          <w:sz w:val="24"/>
        </w:rPr>
        <w:t>Potenciar la imagen comercial del noroeste de Gran</w:t>
      </w:r>
      <w:r>
        <w:rPr>
          <w:spacing w:val="-8"/>
          <w:sz w:val="24"/>
        </w:rPr>
        <w:t xml:space="preserve"> </w:t>
      </w:r>
      <w:r>
        <w:rPr>
          <w:sz w:val="24"/>
        </w:rPr>
        <w:t>Canaria.</w:t>
      </w:r>
    </w:p>
    <w:p w14:paraId="2A420BEE" w14:textId="77777777" w:rsidR="00CE17DD" w:rsidRDefault="00000000">
      <w:pPr>
        <w:pStyle w:val="Prrafodelista"/>
        <w:numPr>
          <w:ilvl w:val="0"/>
          <w:numId w:val="1"/>
        </w:numPr>
        <w:tabs>
          <w:tab w:val="start" w:pos="125.10pt"/>
        </w:tabs>
        <w:spacing w:before="6.85pt"/>
        <w:ind w:start="125.10pt"/>
        <w:jc w:val="both"/>
        <w:rPr>
          <w:sz w:val="24"/>
        </w:rPr>
      </w:pPr>
      <w:r>
        <w:rPr>
          <w:sz w:val="24"/>
        </w:rPr>
        <w:t>Fomentar el binomio</w:t>
      </w:r>
      <w:r>
        <w:rPr>
          <w:spacing w:val="-6"/>
          <w:sz w:val="24"/>
        </w:rPr>
        <w:t xml:space="preserve"> </w:t>
      </w:r>
      <w:r>
        <w:rPr>
          <w:sz w:val="24"/>
        </w:rPr>
        <w:t>Comercio-Inversión.</w:t>
      </w:r>
    </w:p>
    <w:p w14:paraId="42D06E05" w14:textId="77777777" w:rsidR="00CE17DD" w:rsidRDefault="00000000">
      <w:pPr>
        <w:pStyle w:val="Prrafodelista"/>
        <w:numPr>
          <w:ilvl w:val="0"/>
          <w:numId w:val="1"/>
        </w:numPr>
        <w:tabs>
          <w:tab w:val="start" w:pos="147.30pt"/>
          <w:tab w:val="start" w:pos="147.35pt"/>
        </w:tabs>
        <w:spacing w:before="6.95pt" w:line="18pt" w:lineRule="auto"/>
        <w:ind w:end="18.55pt" w:firstLine="63.80pt"/>
        <w:jc w:val="both"/>
        <w:rPr>
          <w:sz w:val="24"/>
        </w:rPr>
      </w:pPr>
      <w:r>
        <w:rPr>
          <w:sz w:val="24"/>
        </w:rPr>
        <w:t>Realización de acciones de dinamización que potencien la oferta empresarial de la</w:t>
      </w:r>
      <w:r>
        <w:rPr>
          <w:spacing w:val="-6"/>
          <w:sz w:val="24"/>
        </w:rPr>
        <w:t xml:space="preserve"> </w:t>
      </w:r>
      <w:r>
        <w:rPr>
          <w:sz w:val="24"/>
        </w:rPr>
        <w:t>Comarca.</w:t>
      </w:r>
    </w:p>
    <w:p w14:paraId="5119975F" w14:textId="77777777" w:rsidR="00CE17DD" w:rsidRDefault="00000000">
      <w:pPr>
        <w:pStyle w:val="Prrafodelista"/>
        <w:numPr>
          <w:ilvl w:val="0"/>
          <w:numId w:val="1"/>
        </w:numPr>
        <w:tabs>
          <w:tab w:val="start" w:pos="147.35pt"/>
        </w:tabs>
        <w:spacing w:before="0pt" w:line="18pt" w:lineRule="auto"/>
        <w:ind w:end="18.55pt" w:firstLine="65.95pt"/>
        <w:jc w:val="both"/>
        <w:rPr>
          <w:sz w:val="24"/>
        </w:rPr>
      </w:pPr>
      <w:r>
        <w:rPr>
          <w:sz w:val="24"/>
        </w:rPr>
        <w:t>Impulsar la colaboración con todos los agentes implicados</w:t>
      </w:r>
      <w:r>
        <w:rPr>
          <w:spacing w:val="-37"/>
          <w:sz w:val="24"/>
        </w:rPr>
        <w:t xml:space="preserve"> </w:t>
      </w:r>
      <w:r>
        <w:rPr>
          <w:sz w:val="24"/>
        </w:rPr>
        <w:t>en el desarrollo económico de la Comarca mediante la firma de convenios de actuación en los distintos sectores, (Mancomunidad del Norte de GC, Ayuntamientos, Asociaciones y Federaciones</w:t>
      </w:r>
      <w:r>
        <w:rPr>
          <w:spacing w:val="-5"/>
          <w:sz w:val="24"/>
        </w:rPr>
        <w:t xml:space="preserve"> </w:t>
      </w:r>
      <w:r>
        <w:rPr>
          <w:sz w:val="24"/>
        </w:rPr>
        <w:t>empresariales).</w:t>
      </w:r>
    </w:p>
    <w:p w14:paraId="5DD10462" w14:textId="77777777" w:rsidR="00CE17DD" w:rsidRDefault="00000000">
      <w:pPr>
        <w:pStyle w:val="Prrafodelista"/>
        <w:numPr>
          <w:ilvl w:val="0"/>
          <w:numId w:val="1"/>
        </w:numPr>
        <w:tabs>
          <w:tab w:val="start" w:pos="125.10pt"/>
        </w:tabs>
        <w:spacing w:before="0.05pt"/>
        <w:ind w:start="125.10pt"/>
        <w:jc w:val="both"/>
        <w:rPr>
          <w:sz w:val="24"/>
        </w:rPr>
      </w:pPr>
      <w:r>
        <w:rPr>
          <w:sz w:val="24"/>
        </w:rPr>
        <w:t>.</w:t>
      </w:r>
      <w:r>
        <w:rPr>
          <w:spacing w:val="-4"/>
          <w:sz w:val="24"/>
        </w:rPr>
        <w:t xml:space="preserve"> </w:t>
      </w:r>
      <w:r>
        <w:rPr>
          <w:sz w:val="24"/>
        </w:rPr>
        <w:t>Implicar</w:t>
      </w:r>
      <w:r>
        <w:rPr>
          <w:spacing w:val="-5"/>
          <w:sz w:val="24"/>
        </w:rPr>
        <w:t xml:space="preserve"> </w:t>
      </w:r>
      <w:r>
        <w:rPr>
          <w:sz w:val="24"/>
        </w:rPr>
        <w:t>al</w:t>
      </w:r>
      <w:r>
        <w:rPr>
          <w:spacing w:val="-4"/>
          <w:sz w:val="24"/>
        </w:rPr>
        <w:t xml:space="preserve"> </w:t>
      </w:r>
      <w:r>
        <w:rPr>
          <w:sz w:val="24"/>
        </w:rPr>
        <w:t>empresario</w:t>
      </w:r>
      <w:r>
        <w:rPr>
          <w:spacing w:val="-3"/>
          <w:sz w:val="24"/>
        </w:rPr>
        <w:t xml:space="preserve"> </w:t>
      </w:r>
      <w:r>
        <w:rPr>
          <w:sz w:val="24"/>
        </w:rPr>
        <w:t>en</w:t>
      </w:r>
      <w:r>
        <w:rPr>
          <w:spacing w:val="-3"/>
          <w:sz w:val="24"/>
        </w:rPr>
        <w:t xml:space="preserve"> </w:t>
      </w:r>
      <w:r>
        <w:rPr>
          <w:sz w:val="24"/>
        </w:rPr>
        <w:t>los</w:t>
      </w:r>
      <w:r>
        <w:rPr>
          <w:spacing w:val="-5"/>
          <w:sz w:val="24"/>
        </w:rPr>
        <w:t xml:space="preserve"> </w:t>
      </w:r>
      <w:r>
        <w:rPr>
          <w:sz w:val="24"/>
        </w:rPr>
        <w:t>planes</w:t>
      </w:r>
      <w:r>
        <w:rPr>
          <w:spacing w:val="-6"/>
          <w:sz w:val="24"/>
        </w:rPr>
        <w:t xml:space="preserve"> </w:t>
      </w:r>
      <w:r>
        <w:rPr>
          <w:sz w:val="24"/>
        </w:rPr>
        <w:t>de</w:t>
      </w:r>
      <w:r>
        <w:rPr>
          <w:spacing w:val="-5"/>
          <w:sz w:val="24"/>
        </w:rPr>
        <w:t xml:space="preserve"> </w:t>
      </w:r>
      <w:r>
        <w:rPr>
          <w:sz w:val="24"/>
        </w:rPr>
        <w:t>empleo</w:t>
      </w:r>
      <w:r>
        <w:rPr>
          <w:spacing w:val="-4"/>
          <w:sz w:val="24"/>
        </w:rPr>
        <w:t xml:space="preserve"> </w:t>
      </w:r>
      <w:r>
        <w:rPr>
          <w:sz w:val="24"/>
        </w:rPr>
        <w:t>para</w:t>
      </w:r>
      <w:r>
        <w:rPr>
          <w:spacing w:val="-5"/>
          <w:sz w:val="24"/>
        </w:rPr>
        <w:t xml:space="preserve"> </w:t>
      </w:r>
      <w:r>
        <w:rPr>
          <w:sz w:val="24"/>
        </w:rPr>
        <w:t>la</w:t>
      </w:r>
      <w:r>
        <w:rPr>
          <w:spacing w:val="-5"/>
          <w:sz w:val="24"/>
        </w:rPr>
        <w:t xml:space="preserve"> </w:t>
      </w:r>
      <w:r>
        <w:rPr>
          <w:sz w:val="24"/>
        </w:rPr>
        <w:t>Comarca</w:t>
      </w:r>
    </w:p>
    <w:p w14:paraId="36A1FA85" w14:textId="77777777" w:rsidR="00CE17DD" w:rsidRDefault="00000000">
      <w:pPr>
        <w:pStyle w:val="Prrafodelista"/>
        <w:numPr>
          <w:ilvl w:val="0"/>
          <w:numId w:val="1"/>
        </w:numPr>
        <w:tabs>
          <w:tab w:val="start" w:pos="147.35pt"/>
        </w:tabs>
        <w:spacing w:line="18pt" w:lineRule="auto"/>
        <w:ind w:end="18.90pt" w:firstLine="65.95pt"/>
        <w:jc w:val="both"/>
        <w:rPr>
          <w:sz w:val="24"/>
        </w:rPr>
      </w:pPr>
      <w:r>
        <w:rPr>
          <w:sz w:val="24"/>
        </w:rPr>
        <w:t>Fomentar todas aquellas acciones que faciliten a los empresarios y emprendedores la apertura de nuevas empresas en las zonas comerciales e industriales de la</w:t>
      </w:r>
      <w:r>
        <w:rPr>
          <w:spacing w:val="1"/>
          <w:sz w:val="24"/>
        </w:rPr>
        <w:t xml:space="preserve"> </w:t>
      </w:r>
      <w:r>
        <w:rPr>
          <w:sz w:val="24"/>
        </w:rPr>
        <w:t>Comarca.</w:t>
      </w:r>
    </w:p>
    <w:p w14:paraId="7F148EC3" w14:textId="77777777" w:rsidR="00CE17DD" w:rsidRDefault="00000000">
      <w:pPr>
        <w:pStyle w:val="Prrafodelista"/>
        <w:numPr>
          <w:ilvl w:val="0"/>
          <w:numId w:val="1"/>
        </w:numPr>
        <w:tabs>
          <w:tab w:val="start" w:pos="125.10pt"/>
        </w:tabs>
        <w:spacing w:before="0.10pt"/>
        <w:ind w:start="125.10pt"/>
        <w:jc w:val="both"/>
        <w:rPr>
          <w:sz w:val="24"/>
        </w:rPr>
      </w:pPr>
      <w:r>
        <w:rPr>
          <w:sz w:val="24"/>
        </w:rPr>
        <w:t>Fomentar acciones de formación específica y</w:t>
      </w:r>
      <w:r>
        <w:rPr>
          <w:spacing w:val="-10"/>
          <w:sz w:val="24"/>
        </w:rPr>
        <w:t xml:space="preserve"> </w:t>
      </w:r>
      <w:r>
        <w:rPr>
          <w:sz w:val="24"/>
        </w:rPr>
        <w:t>continua.</w:t>
      </w:r>
    </w:p>
    <w:p w14:paraId="52B5D5DC" w14:textId="77777777" w:rsidR="00CE17DD" w:rsidRDefault="00000000">
      <w:pPr>
        <w:pStyle w:val="Prrafodelista"/>
        <w:numPr>
          <w:ilvl w:val="0"/>
          <w:numId w:val="1"/>
        </w:numPr>
        <w:tabs>
          <w:tab w:val="start" w:pos="125.10pt"/>
        </w:tabs>
        <w:spacing w:before="6.85pt"/>
        <w:ind w:start="125.10pt"/>
        <w:jc w:val="both"/>
        <w:rPr>
          <w:sz w:val="24"/>
        </w:rPr>
      </w:pPr>
      <w:r>
        <w:rPr>
          <w:sz w:val="24"/>
        </w:rPr>
        <w:t>Búsqueda de inversores y locomotores para la</w:t>
      </w:r>
      <w:r>
        <w:rPr>
          <w:spacing w:val="-7"/>
          <w:sz w:val="24"/>
        </w:rPr>
        <w:t xml:space="preserve"> </w:t>
      </w:r>
      <w:r>
        <w:rPr>
          <w:sz w:val="24"/>
        </w:rPr>
        <w:t>Comarca.</w:t>
      </w:r>
    </w:p>
    <w:p w14:paraId="24DA3F0D" w14:textId="77777777" w:rsidR="00CE17DD" w:rsidRDefault="00000000">
      <w:pPr>
        <w:pStyle w:val="Prrafodelista"/>
        <w:numPr>
          <w:ilvl w:val="0"/>
          <w:numId w:val="1"/>
        </w:numPr>
        <w:tabs>
          <w:tab w:val="start" w:pos="125.10pt"/>
        </w:tabs>
        <w:spacing w:before="6.95pt"/>
        <w:ind w:start="125.10pt"/>
        <w:jc w:val="both"/>
        <w:rPr>
          <w:sz w:val="24"/>
        </w:rPr>
      </w:pPr>
      <w:r>
        <w:rPr>
          <w:sz w:val="24"/>
        </w:rPr>
        <w:t>Intermediación con la Administración en</w:t>
      </w:r>
      <w:r>
        <w:rPr>
          <w:spacing w:val="-7"/>
          <w:sz w:val="24"/>
        </w:rPr>
        <w:t xml:space="preserve"> </w:t>
      </w:r>
      <w:r>
        <w:rPr>
          <w:sz w:val="24"/>
        </w:rPr>
        <w:t>conflictos.</w:t>
      </w:r>
    </w:p>
    <w:p w14:paraId="63B19F4D" w14:textId="77777777" w:rsidR="00CE17DD" w:rsidRDefault="00000000">
      <w:pPr>
        <w:pStyle w:val="Prrafodelista"/>
        <w:numPr>
          <w:ilvl w:val="0"/>
          <w:numId w:val="1"/>
        </w:numPr>
        <w:tabs>
          <w:tab w:val="start" w:pos="147.35pt"/>
        </w:tabs>
        <w:spacing w:before="6.85pt" w:line="18pt" w:lineRule="auto"/>
        <w:ind w:end="18.80pt" w:firstLine="65.95pt"/>
        <w:jc w:val="both"/>
        <w:rPr>
          <w:sz w:val="24"/>
        </w:rPr>
      </w:pPr>
      <w:r>
        <w:rPr>
          <w:sz w:val="24"/>
        </w:rPr>
        <w:t xml:space="preserve">Fomentar </w:t>
      </w:r>
      <w:proofErr w:type="spellStart"/>
      <w:r>
        <w:rPr>
          <w:sz w:val="24"/>
        </w:rPr>
        <w:t>al</w:t>
      </w:r>
      <w:proofErr w:type="spellEnd"/>
      <w:r>
        <w:rPr>
          <w:sz w:val="24"/>
        </w:rPr>
        <w:t xml:space="preserve"> asociacionismo como herramienta para enfrentarse de forma efectiva ante diferentes tipos de amenazas: Globalización, descenso del consumo, competencia desleal,</w:t>
      </w:r>
      <w:r>
        <w:rPr>
          <w:spacing w:val="-6"/>
          <w:sz w:val="24"/>
        </w:rPr>
        <w:t xml:space="preserve"> </w:t>
      </w:r>
      <w:r>
        <w:rPr>
          <w:sz w:val="24"/>
        </w:rPr>
        <w:t>etc.</w:t>
      </w:r>
    </w:p>
    <w:p w14:paraId="3039350D" w14:textId="77777777" w:rsidR="00CE17DD" w:rsidRDefault="00000000">
      <w:pPr>
        <w:pStyle w:val="Prrafodelista"/>
        <w:numPr>
          <w:ilvl w:val="0"/>
          <w:numId w:val="1"/>
        </w:numPr>
        <w:tabs>
          <w:tab w:val="start" w:pos="147.35pt"/>
        </w:tabs>
        <w:spacing w:before="0.10pt" w:line="18pt" w:lineRule="auto"/>
        <w:ind w:end="18.85pt" w:firstLine="65.95pt"/>
        <w:jc w:val="both"/>
        <w:rPr>
          <w:sz w:val="24"/>
        </w:rPr>
      </w:pPr>
      <w:r>
        <w:rPr>
          <w:sz w:val="24"/>
        </w:rPr>
        <w:t>Potenciar</w:t>
      </w:r>
      <w:r>
        <w:rPr>
          <w:spacing w:val="-9"/>
          <w:sz w:val="24"/>
        </w:rPr>
        <w:t xml:space="preserve"> </w:t>
      </w:r>
      <w:r>
        <w:rPr>
          <w:sz w:val="24"/>
        </w:rPr>
        <w:t>y</w:t>
      </w:r>
      <w:r>
        <w:rPr>
          <w:spacing w:val="-9"/>
          <w:sz w:val="24"/>
        </w:rPr>
        <w:t xml:space="preserve"> </w:t>
      </w:r>
      <w:r>
        <w:rPr>
          <w:sz w:val="24"/>
        </w:rPr>
        <w:t>facilitar</w:t>
      </w:r>
      <w:r>
        <w:rPr>
          <w:spacing w:val="-10"/>
          <w:sz w:val="24"/>
        </w:rPr>
        <w:t xml:space="preserve"> </w:t>
      </w:r>
      <w:r>
        <w:rPr>
          <w:sz w:val="24"/>
        </w:rPr>
        <w:t>la</w:t>
      </w:r>
      <w:r>
        <w:rPr>
          <w:spacing w:val="-10"/>
          <w:sz w:val="24"/>
        </w:rPr>
        <w:t xml:space="preserve"> </w:t>
      </w:r>
      <w:r>
        <w:rPr>
          <w:sz w:val="24"/>
        </w:rPr>
        <w:t>actividad</w:t>
      </w:r>
      <w:r>
        <w:rPr>
          <w:spacing w:val="-8"/>
          <w:sz w:val="24"/>
        </w:rPr>
        <w:t xml:space="preserve"> </w:t>
      </w:r>
      <w:r>
        <w:rPr>
          <w:sz w:val="24"/>
        </w:rPr>
        <w:t>turística</w:t>
      </w:r>
      <w:r>
        <w:rPr>
          <w:spacing w:val="-11"/>
          <w:sz w:val="24"/>
        </w:rPr>
        <w:t xml:space="preserve"> </w:t>
      </w:r>
      <w:r>
        <w:rPr>
          <w:sz w:val="24"/>
        </w:rPr>
        <w:t>en</w:t>
      </w:r>
      <w:r>
        <w:rPr>
          <w:spacing w:val="-8"/>
          <w:sz w:val="24"/>
        </w:rPr>
        <w:t xml:space="preserve"> </w:t>
      </w:r>
      <w:r>
        <w:rPr>
          <w:sz w:val="24"/>
        </w:rPr>
        <w:t>la</w:t>
      </w:r>
      <w:r>
        <w:rPr>
          <w:spacing w:val="-10"/>
          <w:sz w:val="24"/>
        </w:rPr>
        <w:t xml:space="preserve"> </w:t>
      </w:r>
      <w:r>
        <w:rPr>
          <w:sz w:val="24"/>
        </w:rPr>
        <w:t>zona</w:t>
      </w:r>
      <w:r>
        <w:rPr>
          <w:spacing w:val="-8"/>
          <w:sz w:val="24"/>
        </w:rPr>
        <w:t xml:space="preserve"> </w:t>
      </w:r>
      <w:r>
        <w:rPr>
          <w:sz w:val="24"/>
        </w:rPr>
        <w:t>implicando a</w:t>
      </w:r>
      <w:r>
        <w:rPr>
          <w:spacing w:val="-18"/>
          <w:sz w:val="24"/>
        </w:rPr>
        <w:t xml:space="preserve"> </w:t>
      </w:r>
      <w:r>
        <w:rPr>
          <w:sz w:val="24"/>
        </w:rPr>
        <w:t>las</w:t>
      </w:r>
      <w:r>
        <w:rPr>
          <w:spacing w:val="-18"/>
          <w:sz w:val="24"/>
        </w:rPr>
        <w:t xml:space="preserve"> </w:t>
      </w:r>
      <w:r>
        <w:rPr>
          <w:sz w:val="24"/>
        </w:rPr>
        <w:t>zonas</w:t>
      </w:r>
      <w:r>
        <w:rPr>
          <w:spacing w:val="-19"/>
          <w:sz w:val="24"/>
        </w:rPr>
        <w:t xml:space="preserve"> </w:t>
      </w:r>
      <w:r>
        <w:rPr>
          <w:sz w:val="24"/>
        </w:rPr>
        <w:t>comerciales</w:t>
      </w:r>
      <w:r>
        <w:rPr>
          <w:spacing w:val="-18"/>
          <w:sz w:val="24"/>
        </w:rPr>
        <w:t xml:space="preserve"> </w:t>
      </w:r>
      <w:r>
        <w:rPr>
          <w:sz w:val="24"/>
        </w:rPr>
        <w:t>en</w:t>
      </w:r>
      <w:r>
        <w:rPr>
          <w:spacing w:val="-18"/>
          <w:sz w:val="24"/>
        </w:rPr>
        <w:t xml:space="preserve"> </w:t>
      </w:r>
      <w:r>
        <w:rPr>
          <w:sz w:val="24"/>
        </w:rPr>
        <w:t>relación</w:t>
      </w:r>
      <w:r>
        <w:rPr>
          <w:spacing w:val="-18"/>
          <w:sz w:val="24"/>
        </w:rPr>
        <w:t xml:space="preserve"> </w:t>
      </w:r>
      <w:r>
        <w:rPr>
          <w:sz w:val="24"/>
        </w:rPr>
        <w:t>con</w:t>
      </w:r>
      <w:r>
        <w:rPr>
          <w:spacing w:val="-18"/>
          <w:sz w:val="24"/>
        </w:rPr>
        <w:t xml:space="preserve"> </w:t>
      </w:r>
      <w:r>
        <w:rPr>
          <w:sz w:val="24"/>
        </w:rPr>
        <w:t>los</w:t>
      </w:r>
      <w:r>
        <w:rPr>
          <w:spacing w:val="-20"/>
          <w:sz w:val="24"/>
        </w:rPr>
        <w:t xml:space="preserve"> </w:t>
      </w:r>
      <w:r>
        <w:rPr>
          <w:sz w:val="24"/>
        </w:rPr>
        <w:t>horarios</w:t>
      </w:r>
      <w:r>
        <w:rPr>
          <w:spacing w:val="-19"/>
          <w:sz w:val="24"/>
        </w:rPr>
        <w:t xml:space="preserve"> </w:t>
      </w:r>
      <w:r>
        <w:rPr>
          <w:sz w:val="24"/>
        </w:rPr>
        <w:t>de</w:t>
      </w:r>
      <w:r>
        <w:rPr>
          <w:spacing w:val="-18"/>
          <w:sz w:val="24"/>
        </w:rPr>
        <w:t xml:space="preserve"> </w:t>
      </w:r>
      <w:r>
        <w:rPr>
          <w:sz w:val="24"/>
        </w:rPr>
        <w:t>apertura,</w:t>
      </w:r>
      <w:r>
        <w:rPr>
          <w:spacing w:val="-17"/>
          <w:sz w:val="24"/>
        </w:rPr>
        <w:t xml:space="preserve"> </w:t>
      </w:r>
      <w:r>
        <w:rPr>
          <w:sz w:val="24"/>
        </w:rPr>
        <w:t>visita</w:t>
      </w:r>
      <w:r>
        <w:rPr>
          <w:spacing w:val="-18"/>
          <w:sz w:val="24"/>
        </w:rPr>
        <w:t xml:space="preserve"> </w:t>
      </w:r>
      <w:r>
        <w:rPr>
          <w:sz w:val="24"/>
        </w:rPr>
        <w:t>a</w:t>
      </w:r>
      <w:r>
        <w:rPr>
          <w:spacing w:val="-18"/>
          <w:sz w:val="24"/>
        </w:rPr>
        <w:t xml:space="preserve"> </w:t>
      </w:r>
      <w:r>
        <w:rPr>
          <w:sz w:val="24"/>
        </w:rPr>
        <w:t>empresas artesanales e industriales locales de</w:t>
      </w:r>
      <w:r>
        <w:rPr>
          <w:spacing w:val="-5"/>
          <w:sz w:val="24"/>
        </w:rPr>
        <w:t xml:space="preserve"> </w:t>
      </w:r>
      <w:r>
        <w:rPr>
          <w:sz w:val="24"/>
        </w:rPr>
        <w:t>interés.</w:t>
      </w:r>
    </w:p>
    <w:p w14:paraId="1DB4F2AA" w14:textId="77777777" w:rsidR="00CE17DD" w:rsidRDefault="00CE17DD">
      <w:pPr>
        <w:spacing w:line="18pt" w:lineRule="auto"/>
        <w:jc w:val="both"/>
        <w:rPr>
          <w:sz w:val="24"/>
        </w:rPr>
        <w:sectPr w:rsidR="00CE17DD" w:rsidSect="00DE0A5C">
          <w:pgSz w:w="595.50pt" w:h="842pt"/>
          <w:pgMar w:top="66pt" w:right="59pt" w:bottom="14pt" w:left="44pt" w:header="36pt" w:footer="36pt" w:gutter="0pt"/>
          <w:pgBorders w:offsetFrom="page">
            <w:top w:val="single" w:sz="24" w:space="24" w:color="000000"/>
            <w:left w:val="single" w:sz="24" w:space="24" w:color="000000"/>
            <w:bottom w:val="single" w:sz="24" w:space="24" w:color="000000"/>
            <w:right w:val="single" w:sz="24" w:space="24" w:color="000000"/>
          </w:pgBorders>
          <w:cols w:space="36pt"/>
        </w:sectPr>
      </w:pPr>
    </w:p>
    <w:p w14:paraId="41CE2D6A" w14:textId="77777777" w:rsidR="00CE17DD" w:rsidRDefault="00000000">
      <w:pPr>
        <w:pStyle w:val="Prrafodelista"/>
        <w:numPr>
          <w:ilvl w:val="0"/>
          <w:numId w:val="1"/>
        </w:numPr>
        <w:tabs>
          <w:tab w:val="start" w:pos="147.35pt"/>
        </w:tabs>
        <w:spacing w:before="3.90pt" w:line="18pt" w:lineRule="auto"/>
        <w:ind w:end="18.90pt" w:firstLine="65.95pt"/>
        <w:jc w:val="both"/>
        <w:rPr>
          <w:sz w:val="24"/>
        </w:rPr>
      </w:pPr>
      <w:r>
        <w:rPr>
          <w:sz w:val="24"/>
        </w:rPr>
        <w:lastRenderedPageBreak/>
        <w:t>Realización de actuaciones que potencien nuestras señas</w:t>
      </w:r>
      <w:r>
        <w:rPr>
          <w:spacing w:val="-20"/>
          <w:sz w:val="24"/>
        </w:rPr>
        <w:t xml:space="preserve"> </w:t>
      </w:r>
      <w:r>
        <w:rPr>
          <w:sz w:val="24"/>
        </w:rPr>
        <w:t>de identidad como Comarca Norte de Gran</w:t>
      </w:r>
      <w:r>
        <w:rPr>
          <w:spacing w:val="-5"/>
          <w:sz w:val="24"/>
        </w:rPr>
        <w:t xml:space="preserve"> </w:t>
      </w:r>
      <w:r>
        <w:rPr>
          <w:sz w:val="24"/>
        </w:rPr>
        <w:t>Canaria.</w:t>
      </w:r>
    </w:p>
    <w:p w14:paraId="1DB10431" w14:textId="77777777" w:rsidR="00CE17DD" w:rsidRDefault="00000000">
      <w:pPr>
        <w:pStyle w:val="Prrafodelista"/>
        <w:numPr>
          <w:ilvl w:val="0"/>
          <w:numId w:val="1"/>
        </w:numPr>
        <w:tabs>
          <w:tab w:val="start" w:pos="147.35pt"/>
        </w:tabs>
        <w:spacing w:before="0pt" w:line="18pt" w:lineRule="auto"/>
        <w:ind w:end="18.65pt" w:firstLine="65.95pt"/>
        <w:jc w:val="both"/>
        <w:rPr>
          <w:sz w:val="24"/>
        </w:rPr>
      </w:pPr>
      <w:r>
        <w:rPr>
          <w:sz w:val="24"/>
        </w:rPr>
        <w:t>Diseño y ejecución de medidas favorecedoras del mantenimiento, continuidad y mejora de negocios en la zona Norte, mediante recursos que potencien y promuevan a través de accione o estrategias encaminadas a la revitalización, dinamización, promoción o crecimiento del tejido comercial y el</w:t>
      </w:r>
      <w:r>
        <w:rPr>
          <w:spacing w:val="-4"/>
          <w:sz w:val="24"/>
        </w:rPr>
        <w:t xml:space="preserve"> </w:t>
      </w:r>
      <w:r>
        <w:rPr>
          <w:sz w:val="24"/>
        </w:rPr>
        <w:t>empleo.</w:t>
      </w:r>
    </w:p>
    <w:p w14:paraId="2AFA869F" w14:textId="77777777" w:rsidR="00CE17DD" w:rsidRDefault="00000000">
      <w:pPr>
        <w:pStyle w:val="Prrafodelista"/>
        <w:numPr>
          <w:ilvl w:val="0"/>
          <w:numId w:val="1"/>
        </w:numPr>
        <w:tabs>
          <w:tab w:val="start" w:pos="147.35pt"/>
        </w:tabs>
        <w:spacing w:before="0.10pt" w:line="18pt" w:lineRule="auto"/>
        <w:ind w:end="18.85pt" w:firstLine="65.95pt"/>
        <w:jc w:val="both"/>
        <w:rPr>
          <w:sz w:val="24"/>
        </w:rPr>
      </w:pPr>
      <w:r>
        <w:rPr>
          <w:sz w:val="24"/>
        </w:rPr>
        <w:t>Realización de análisis para la detección de potenciales oportunidades de negocios en la zona y su repercusión en el</w:t>
      </w:r>
      <w:r>
        <w:rPr>
          <w:spacing w:val="-16"/>
          <w:sz w:val="24"/>
        </w:rPr>
        <w:t xml:space="preserve"> </w:t>
      </w:r>
      <w:r>
        <w:rPr>
          <w:sz w:val="24"/>
        </w:rPr>
        <w:t>empleo.</w:t>
      </w:r>
    </w:p>
    <w:p w14:paraId="680B4BCA" w14:textId="77777777" w:rsidR="00CE17DD" w:rsidRDefault="00000000">
      <w:pPr>
        <w:pStyle w:val="Prrafodelista"/>
        <w:numPr>
          <w:ilvl w:val="0"/>
          <w:numId w:val="1"/>
        </w:numPr>
        <w:tabs>
          <w:tab w:val="start" w:pos="147.35pt"/>
        </w:tabs>
        <w:spacing w:before="0pt" w:line="18pt" w:lineRule="auto"/>
        <w:ind w:end="18.90pt" w:firstLine="65.95pt"/>
        <w:jc w:val="both"/>
        <w:rPr>
          <w:sz w:val="24"/>
        </w:rPr>
      </w:pPr>
      <w:r>
        <w:rPr>
          <w:sz w:val="24"/>
        </w:rPr>
        <w:t>Diseño, ejecución y dinamización de herramientas de orientación para el establecimiento de nuevos comercios tales como censos y gestión de locales vacíos, bolsas de traspasos de</w:t>
      </w:r>
      <w:r>
        <w:rPr>
          <w:spacing w:val="-9"/>
          <w:sz w:val="24"/>
        </w:rPr>
        <w:t xml:space="preserve"> </w:t>
      </w:r>
      <w:r>
        <w:rPr>
          <w:sz w:val="24"/>
        </w:rPr>
        <w:t>negocios.</w:t>
      </w:r>
    </w:p>
    <w:p w14:paraId="14676FE8" w14:textId="77777777" w:rsidR="00CE17DD" w:rsidRDefault="00000000">
      <w:pPr>
        <w:pStyle w:val="Prrafodelista"/>
        <w:numPr>
          <w:ilvl w:val="0"/>
          <w:numId w:val="1"/>
        </w:numPr>
        <w:tabs>
          <w:tab w:val="start" w:pos="147.35pt"/>
        </w:tabs>
        <w:spacing w:before="0pt" w:line="18pt" w:lineRule="auto"/>
        <w:ind w:end="18.70pt" w:firstLine="65.95pt"/>
        <w:jc w:val="both"/>
        <w:rPr>
          <w:sz w:val="24"/>
        </w:rPr>
      </w:pPr>
      <w:r>
        <w:rPr>
          <w:sz w:val="24"/>
        </w:rPr>
        <w:t>Fomento y promoción de la actividad empresarial en la zona comercial, en coordinación con las entidades y agentes sociales que trabajen en el autoempleo y la actividad emprendedora, en orden al diseño y constitución de servicios de información, asesorías, orientación, tutorización u otros análogos, sobre los distintos aspectos que intervienen en la creación, financiación, desarrollo, gestión y mantenimiento de iniciativas empresariales, favoreciendo el desarrollo</w:t>
      </w:r>
      <w:r>
        <w:rPr>
          <w:spacing w:val="-6"/>
          <w:sz w:val="24"/>
        </w:rPr>
        <w:t xml:space="preserve"> </w:t>
      </w:r>
      <w:r>
        <w:rPr>
          <w:sz w:val="24"/>
        </w:rPr>
        <w:t>de</w:t>
      </w:r>
      <w:r>
        <w:rPr>
          <w:spacing w:val="-6"/>
          <w:sz w:val="24"/>
        </w:rPr>
        <w:t xml:space="preserve"> </w:t>
      </w:r>
      <w:r>
        <w:rPr>
          <w:sz w:val="24"/>
        </w:rPr>
        <w:t>nuevos</w:t>
      </w:r>
      <w:r>
        <w:rPr>
          <w:spacing w:val="-7"/>
          <w:sz w:val="24"/>
        </w:rPr>
        <w:t xml:space="preserve"> </w:t>
      </w:r>
      <w:r>
        <w:rPr>
          <w:sz w:val="24"/>
        </w:rPr>
        <w:t>comercios,</w:t>
      </w:r>
      <w:r>
        <w:rPr>
          <w:spacing w:val="-6"/>
          <w:sz w:val="24"/>
        </w:rPr>
        <w:t xml:space="preserve"> </w:t>
      </w:r>
      <w:r>
        <w:rPr>
          <w:sz w:val="24"/>
        </w:rPr>
        <w:t>el</w:t>
      </w:r>
      <w:r>
        <w:rPr>
          <w:spacing w:val="-6"/>
          <w:sz w:val="24"/>
        </w:rPr>
        <w:t xml:space="preserve"> </w:t>
      </w:r>
      <w:r>
        <w:rPr>
          <w:sz w:val="24"/>
        </w:rPr>
        <w:t>mantenimiento</w:t>
      </w:r>
      <w:r>
        <w:rPr>
          <w:spacing w:val="-8"/>
          <w:sz w:val="24"/>
        </w:rPr>
        <w:t xml:space="preserve"> </w:t>
      </w:r>
      <w:r>
        <w:rPr>
          <w:sz w:val="24"/>
        </w:rPr>
        <w:t>de</w:t>
      </w:r>
      <w:r>
        <w:rPr>
          <w:spacing w:val="-6"/>
          <w:sz w:val="24"/>
        </w:rPr>
        <w:t xml:space="preserve"> </w:t>
      </w:r>
      <w:r>
        <w:rPr>
          <w:sz w:val="24"/>
        </w:rPr>
        <w:t>los</w:t>
      </w:r>
      <w:r>
        <w:rPr>
          <w:spacing w:val="-7"/>
          <w:sz w:val="24"/>
        </w:rPr>
        <w:t xml:space="preserve"> </w:t>
      </w:r>
      <w:r>
        <w:rPr>
          <w:sz w:val="24"/>
        </w:rPr>
        <w:t>ya</w:t>
      </w:r>
      <w:r>
        <w:rPr>
          <w:spacing w:val="-8"/>
          <w:sz w:val="24"/>
        </w:rPr>
        <w:t xml:space="preserve"> </w:t>
      </w:r>
      <w:r>
        <w:rPr>
          <w:sz w:val="24"/>
        </w:rPr>
        <w:t>existentes</w:t>
      </w:r>
      <w:r>
        <w:rPr>
          <w:spacing w:val="-6"/>
          <w:sz w:val="24"/>
        </w:rPr>
        <w:t xml:space="preserve"> </w:t>
      </w:r>
      <w:r>
        <w:rPr>
          <w:sz w:val="24"/>
        </w:rPr>
        <w:t>en</w:t>
      </w:r>
      <w:r>
        <w:rPr>
          <w:spacing w:val="-6"/>
          <w:sz w:val="24"/>
        </w:rPr>
        <w:t xml:space="preserve"> </w:t>
      </w:r>
      <w:r>
        <w:rPr>
          <w:sz w:val="24"/>
        </w:rPr>
        <w:t>la</w:t>
      </w:r>
      <w:r>
        <w:rPr>
          <w:spacing w:val="-6"/>
          <w:sz w:val="24"/>
        </w:rPr>
        <w:t xml:space="preserve"> </w:t>
      </w:r>
      <w:r>
        <w:rPr>
          <w:sz w:val="24"/>
        </w:rPr>
        <w:t>zona e incentivando el asociacionismo de los</w:t>
      </w:r>
      <w:r>
        <w:rPr>
          <w:spacing w:val="-6"/>
          <w:sz w:val="24"/>
        </w:rPr>
        <w:t xml:space="preserve"> </w:t>
      </w:r>
      <w:r>
        <w:rPr>
          <w:sz w:val="24"/>
        </w:rPr>
        <w:t>primeros.</w:t>
      </w:r>
    </w:p>
    <w:p w14:paraId="5F3CE3DB" w14:textId="77777777" w:rsidR="00CE17DD" w:rsidRDefault="00000000">
      <w:pPr>
        <w:pStyle w:val="Prrafodelista"/>
        <w:numPr>
          <w:ilvl w:val="0"/>
          <w:numId w:val="1"/>
        </w:numPr>
        <w:tabs>
          <w:tab w:val="start" w:pos="147.35pt"/>
        </w:tabs>
        <w:spacing w:before="0pt" w:line="18pt" w:lineRule="auto"/>
        <w:ind w:end="18.70pt" w:firstLine="65.95pt"/>
        <w:jc w:val="both"/>
        <w:rPr>
          <w:sz w:val="24"/>
        </w:rPr>
      </w:pPr>
      <w:r>
        <w:rPr>
          <w:sz w:val="24"/>
        </w:rPr>
        <w:t>Diseño y puesta en marcha de estrategias integrales y comunes en los procesos y servicios de la zona que dinamicen la actividad comercial, facilitando los existentes, tales como procesos de distribución y logísticos, planes de calidad, implantación de nuevas tecnologías e innovación u otros</w:t>
      </w:r>
      <w:r>
        <w:rPr>
          <w:spacing w:val="-1"/>
          <w:sz w:val="24"/>
        </w:rPr>
        <w:t xml:space="preserve"> </w:t>
      </w:r>
      <w:r>
        <w:rPr>
          <w:sz w:val="24"/>
        </w:rPr>
        <w:t>análogos.</w:t>
      </w:r>
    </w:p>
    <w:sectPr w:rsidR="00CE17DD">
      <w:pgSz w:w="595.50pt" w:h="842pt"/>
      <w:pgMar w:top="66pt" w:right="59pt" w:bottom="14pt" w:left="44pt" w:header="36pt" w:footer="36pt" w:gutter="0pt"/>
      <w:pgBorders w:offsetFrom="page">
        <w:top w:val="single" w:sz="24" w:space="24" w:color="000000"/>
        <w:left w:val="single" w:sz="24" w:space="24" w:color="000000"/>
        <w:bottom w:val="single" w:sz="24" w:space="24" w:color="000000"/>
        <w:right w:val="single" w:sz="24" w:space="24" w:color="000000"/>
      </w:pgBorders>
      <w:cols w:space="36pt"/>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Narrow">
    <w:panose1 w:val="020B0606020202030204"/>
    <w:charset w:characterSet="iso-8859-1"/>
    <w:family w:val="swiss"/>
    <w:pitch w:val="variable"/>
    <w:sig w:usb0="00000287" w:usb1="00000800" w:usb2="00000000" w:usb3="00000000" w:csb0="0000009F" w:csb1="00000000"/>
  </w:font>
  <w:font w:name="Cambria">
    <w:panose1 w:val="02040503050406030204"/>
    <w:charset w:characterSet="iso-8859-1"/>
    <w:family w:val="roman"/>
    <w:pitch w:val="variable"/>
    <w:sig w:usb0="E00006FF" w:usb1="420024FF" w:usb2="02000000" w:usb3="00000000" w:csb0="0000019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D024305"/>
    <w:multiLevelType w:val="hybridMultilevel"/>
    <w:tmpl w:val="DABE493E"/>
    <w:lvl w:ilvl="0" w:tplc="0C0A0001">
      <w:start w:val="1"/>
      <w:numFmt w:val="bullet"/>
      <w:lvlText w:val=""/>
      <w:lvlJc w:val="start"/>
      <w:pPr>
        <w:ind w:start="125.10pt" w:hanging="18pt"/>
        <w:jc w:val="end"/>
      </w:pPr>
      <w:rPr>
        <w:rFonts w:ascii="Symbol" w:hAnsi="Symbol" w:hint="default"/>
        <w:b/>
        <w:bCs/>
        <w:spacing w:val="-1"/>
        <w:w w:val="99%"/>
        <w:lang w:val="es-ES" w:eastAsia="en-US" w:bidi="ar-SA"/>
      </w:rPr>
    </w:lvl>
    <w:lvl w:ilvl="1" w:tplc="D2384648">
      <w:numFmt w:val="bullet"/>
      <w:lvlText w:val=""/>
      <w:lvlJc w:val="start"/>
      <w:pPr>
        <w:ind w:start="161.10pt" w:hanging="18pt"/>
      </w:pPr>
      <w:rPr>
        <w:rFonts w:ascii="Symbol" w:eastAsia="Symbol" w:hAnsi="Symbol" w:cs="Symbol" w:hint="default"/>
        <w:w w:val="100%"/>
        <w:sz w:val="24"/>
        <w:szCs w:val="24"/>
        <w:lang w:val="es-ES" w:eastAsia="en-US" w:bidi="ar-SA"/>
      </w:rPr>
    </w:lvl>
    <w:lvl w:ilvl="2" w:tplc="A8A09AD6">
      <w:numFmt w:val="bullet"/>
      <w:lvlText w:val="•"/>
      <w:lvlJc w:val="start"/>
      <w:pPr>
        <w:ind w:start="197.80pt" w:hanging="18pt"/>
      </w:pPr>
      <w:rPr>
        <w:rFonts w:hint="default"/>
        <w:lang w:val="es-ES" w:eastAsia="en-US" w:bidi="ar-SA"/>
      </w:rPr>
    </w:lvl>
    <w:lvl w:ilvl="3" w:tplc="9878D0F8">
      <w:numFmt w:val="bullet"/>
      <w:lvlText w:val="•"/>
      <w:lvlJc w:val="start"/>
      <w:pPr>
        <w:ind w:start="234.60pt" w:hanging="18pt"/>
      </w:pPr>
      <w:rPr>
        <w:rFonts w:hint="default"/>
        <w:lang w:val="es-ES" w:eastAsia="en-US" w:bidi="ar-SA"/>
      </w:rPr>
    </w:lvl>
    <w:lvl w:ilvl="4" w:tplc="65E6B77C">
      <w:numFmt w:val="bullet"/>
      <w:lvlText w:val="•"/>
      <w:lvlJc w:val="start"/>
      <w:pPr>
        <w:ind w:start="271.40pt" w:hanging="18pt"/>
      </w:pPr>
      <w:rPr>
        <w:rFonts w:hint="default"/>
        <w:lang w:val="es-ES" w:eastAsia="en-US" w:bidi="ar-SA"/>
      </w:rPr>
    </w:lvl>
    <w:lvl w:ilvl="5" w:tplc="9454E9C8">
      <w:numFmt w:val="bullet"/>
      <w:lvlText w:val="•"/>
      <w:lvlJc w:val="start"/>
      <w:pPr>
        <w:ind w:start="308.25pt" w:hanging="18pt"/>
      </w:pPr>
      <w:rPr>
        <w:rFonts w:hint="default"/>
        <w:lang w:val="es-ES" w:eastAsia="en-US" w:bidi="ar-SA"/>
      </w:rPr>
    </w:lvl>
    <w:lvl w:ilvl="6" w:tplc="4C583AE4">
      <w:numFmt w:val="bullet"/>
      <w:lvlText w:val="•"/>
      <w:lvlJc w:val="start"/>
      <w:pPr>
        <w:ind w:start="345.05pt" w:hanging="18pt"/>
      </w:pPr>
      <w:rPr>
        <w:rFonts w:hint="default"/>
        <w:lang w:val="es-ES" w:eastAsia="en-US" w:bidi="ar-SA"/>
      </w:rPr>
    </w:lvl>
    <w:lvl w:ilvl="7" w:tplc="8D9057C8">
      <w:numFmt w:val="bullet"/>
      <w:lvlText w:val="•"/>
      <w:lvlJc w:val="start"/>
      <w:pPr>
        <w:ind w:start="381.85pt" w:hanging="18pt"/>
      </w:pPr>
      <w:rPr>
        <w:rFonts w:hint="default"/>
        <w:lang w:val="es-ES" w:eastAsia="en-US" w:bidi="ar-SA"/>
      </w:rPr>
    </w:lvl>
    <w:lvl w:ilvl="8" w:tplc="FD4CF068">
      <w:numFmt w:val="bullet"/>
      <w:lvlText w:val="•"/>
      <w:lvlJc w:val="start"/>
      <w:pPr>
        <w:ind w:start="418.65pt" w:hanging="18pt"/>
      </w:pPr>
      <w:rPr>
        <w:rFonts w:hint="default"/>
        <w:lang w:val="es-ES" w:eastAsia="en-US" w:bidi="ar-SA"/>
      </w:rPr>
    </w:lvl>
  </w:abstractNum>
  <w:abstractNum w:abstractNumId="1" w15:restartNumberingAfterBreak="0">
    <w:nsid w:val="0D83011A"/>
    <w:multiLevelType w:val="hybridMultilevel"/>
    <w:tmpl w:val="03C261EE"/>
    <w:lvl w:ilvl="0" w:tplc="61CE7638">
      <w:numFmt w:val="bullet"/>
      <w:lvlText w:val=""/>
      <w:lvlJc w:val="start"/>
      <w:pPr>
        <w:ind w:start="41.10pt" w:hanging="18pt"/>
      </w:pPr>
      <w:rPr>
        <w:rFonts w:ascii="Wingdings" w:eastAsia="Wingdings" w:hAnsi="Wingdings" w:cs="Wingdings" w:hint="default"/>
        <w:w w:val="100%"/>
        <w:sz w:val="24"/>
        <w:szCs w:val="24"/>
        <w:lang w:val="es-ES" w:eastAsia="en-US" w:bidi="ar-SA"/>
      </w:rPr>
    </w:lvl>
    <w:lvl w:ilvl="1" w:tplc="E7B0FFA8">
      <w:numFmt w:val="bullet"/>
      <w:lvlText w:val="•"/>
      <w:lvlJc w:val="start"/>
      <w:pPr>
        <w:ind w:start="86.10pt" w:hanging="18pt"/>
      </w:pPr>
      <w:rPr>
        <w:rFonts w:hint="default"/>
        <w:lang w:val="es-ES" w:eastAsia="en-US" w:bidi="ar-SA"/>
      </w:rPr>
    </w:lvl>
    <w:lvl w:ilvl="2" w:tplc="8CBA51DE">
      <w:numFmt w:val="bullet"/>
      <w:lvlText w:val="•"/>
      <w:lvlJc w:val="start"/>
      <w:pPr>
        <w:ind w:start="131.25pt" w:hanging="18pt"/>
      </w:pPr>
      <w:rPr>
        <w:rFonts w:hint="default"/>
        <w:lang w:val="es-ES" w:eastAsia="en-US" w:bidi="ar-SA"/>
      </w:rPr>
    </w:lvl>
    <w:lvl w:ilvl="3" w:tplc="349A8A62">
      <w:numFmt w:val="bullet"/>
      <w:lvlText w:val="•"/>
      <w:lvlJc w:val="start"/>
      <w:pPr>
        <w:ind w:start="176.35pt" w:hanging="18pt"/>
      </w:pPr>
      <w:rPr>
        <w:rFonts w:hint="default"/>
        <w:lang w:val="es-ES" w:eastAsia="en-US" w:bidi="ar-SA"/>
      </w:rPr>
    </w:lvl>
    <w:lvl w:ilvl="4" w:tplc="57DAA446">
      <w:numFmt w:val="bullet"/>
      <w:lvlText w:val="•"/>
      <w:lvlJc w:val="start"/>
      <w:pPr>
        <w:ind w:start="221.50pt" w:hanging="18pt"/>
      </w:pPr>
      <w:rPr>
        <w:rFonts w:hint="default"/>
        <w:lang w:val="es-ES" w:eastAsia="en-US" w:bidi="ar-SA"/>
      </w:rPr>
    </w:lvl>
    <w:lvl w:ilvl="5" w:tplc="C278F2FA">
      <w:numFmt w:val="bullet"/>
      <w:lvlText w:val="•"/>
      <w:lvlJc w:val="start"/>
      <w:pPr>
        <w:ind w:start="266.65pt" w:hanging="18pt"/>
      </w:pPr>
      <w:rPr>
        <w:rFonts w:hint="default"/>
        <w:lang w:val="es-ES" w:eastAsia="en-US" w:bidi="ar-SA"/>
      </w:rPr>
    </w:lvl>
    <w:lvl w:ilvl="6" w:tplc="002E1BDE">
      <w:numFmt w:val="bullet"/>
      <w:lvlText w:val="•"/>
      <w:lvlJc w:val="start"/>
      <w:pPr>
        <w:ind w:start="311.75pt" w:hanging="18pt"/>
      </w:pPr>
      <w:rPr>
        <w:rFonts w:hint="default"/>
        <w:lang w:val="es-ES" w:eastAsia="en-US" w:bidi="ar-SA"/>
      </w:rPr>
    </w:lvl>
    <w:lvl w:ilvl="7" w:tplc="7A046FA0">
      <w:numFmt w:val="bullet"/>
      <w:lvlText w:val="•"/>
      <w:lvlJc w:val="start"/>
      <w:pPr>
        <w:ind w:start="356.90pt" w:hanging="18pt"/>
      </w:pPr>
      <w:rPr>
        <w:rFonts w:hint="default"/>
        <w:lang w:val="es-ES" w:eastAsia="en-US" w:bidi="ar-SA"/>
      </w:rPr>
    </w:lvl>
    <w:lvl w:ilvl="8" w:tplc="C358B184">
      <w:numFmt w:val="bullet"/>
      <w:lvlText w:val="•"/>
      <w:lvlJc w:val="start"/>
      <w:pPr>
        <w:ind w:start="402.05pt" w:hanging="18pt"/>
      </w:pPr>
      <w:rPr>
        <w:rFonts w:hint="default"/>
        <w:lang w:val="es-ES" w:eastAsia="en-US" w:bidi="ar-SA"/>
      </w:rPr>
    </w:lvl>
  </w:abstractNum>
  <w:abstractNum w:abstractNumId="2" w15:restartNumberingAfterBreak="0">
    <w:nsid w:val="228922E6"/>
    <w:multiLevelType w:val="hybridMultilevel"/>
    <w:tmpl w:val="8B1C4820"/>
    <w:lvl w:ilvl="0" w:tplc="0C0A0001">
      <w:start w:val="1"/>
      <w:numFmt w:val="bullet"/>
      <w:lvlText w:val=""/>
      <w:lvlJc w:val="start"/>
      <w:pPr>
        <w:ind w:start="36pt" w:hanging="18pt"/>
      </w:pPr>
      <w:rPr>
        <w:rFonts w:ascii="Symbol" w:hAnsi="Symbol" w:hint="default"/>
      </w:rPr>
    </w:lvl>
    <w:lvl w:ilvl="1" w:tplc="0C0A0003" w:tentative="1">
      <w:start w:val="1"/>
      <w:numFmt w:val="bullet"/>
      <w:lvlText w:val="o"/>
      <w:lvlJc w:val="start"/>
      <w:pPr>
        <w:ind w:start="72pt" w:hanging="18pt"/>
      </w:pPr>
      <w:rPr>
        <w:rFonts w:ascii="Courier New" w:hAnsi="Courier New" w:cs="Courier New" w:hint="default"/>
      </w:rPr>
    </w:lvl>
    <w:lvl w:ilvl="2" w:tplc="0C0A0005" w:tentative="1">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abstractNum w:abstractNumId="3" w15:restartNumberingAfterBreak="0">
    <w:nsid w:val="2A8F5AD2"/>
    <w:multiLevelType w:val="hybridMultilevel"/>
    <w:tmpl w:val="DFE61D30"/>
    <w:lvl w:ilvl="0" w:tplc="21983286">
      <w:numFmt w:val="bullet"/>
      <w:lvlText w:val=""/>
      <w:lvlJc w:val="start"/>
      <w:pPr>
        <w:ind w:start="77.10pt" w:hanging="18pt"/>
      </w:pPr>
      <w:rPr>
        <w:rFonts w:ascii="Symbol" w:eastAsia="Symbol" w:hAnsi="Symbol" w:cs="Symbol" w:hint="default"/>
        <w:w w:val="100%"/>
        <w:sz w:val="24"/>
        <w:szCs w:val="24"/>
        <w:lang w:val="es-ES" w:eastAsia="en-US" w:bidi="ar-SA"/>
      </w:rPr>
    </w:lvl>
    <w:lvl w:ilvl="1" w:tplc="C72A0B98">
      <w:numFmt w:val="bullet"/>
      <w:lvlText w:val=""/>
      <w:lvlJc w:val="start"/>
      <w:pPr>
        <w:ind w:start="94.50pt" w:hanging="18pt"/>
      </w:pPr>
      <w:rPr>
        <w:rFonts w:ascii="Symbol" w:eastAsia="Symbol" w:hAnsi="Symbol" w:cs="Symbol" w:hint="default"/>
        <w:w w:val="100%"/>
        <w:sz w:val="24"/>
        <w:szCs w:val="24"/>
        <w:lang w:val="es-ES" w:eastAsia="en-US" w:bidi="ar-SA"/>
      </w:rPr>
    </w:lvl>
    <w:lvl w:ilvl="2" w:tplc="2806F4B8">
      <w:numFmt w:val="bullet"/>
      <w:lvlText w:val=""/>
      <w:lvlJc w:val="start"/>
      <w:pPr>
        <w:ind w:start="112.50pt" w:hanging="18pt"/>
      </w:pPr>
      <w:rPr>
        <w:rFonts w:hint="default"/>
        <w:w w:val="100%"/>
        <w:lang w:val="es-ES" w:eastAsia="en-US" w:bidi="ar-SA"/>
      </w:rPr>
    </w:lvl>
    <w:lvl w:ilvl="3" w:tplc="D366663C">
      <w:numFmt w:val="bullet"/>
      <w:lvlText w:val=""/>
      <w:lvlJc w:val="start"/>
      <w:pPr>
        <w:ind w:start="125.10pt" w:hanging="18pt"/>
      </w:pPr>
      <w:rPr>
        <w:rFonts w:ascii="Symbol" w:eastAsia="Symbol" w:hAnsi="Symbol" w:cs="Symbol" w:hint="default"/>
        <w:w w:val="100%"/>
        <w:sz w:val="24"/>
        <w:szCs w:val="24"/>
        <w:lang w:val="es-ES" w:eastAsia="en-US" w:bidi="ar-SA"/>
      </w:rPr>
    </w:lvl>
    <w:lvl w:ilvl="4" w:tplc="8C3C75B2">
      <w:numFmt w:val="bullet"/>
      <w:lvlText w:val="•"/>
      <w:lvlJc w:val="start"/>
      <w:pPr>
        <w:ind w:start="177.45pt" w:hanging="18pt"/>
      </w:pPr>
      <w:rPr>
        <w:rFonts w:hint="default"/>
        <w:lang w:val="es-ES" w:eastAsia="en-US" w:bidi="ar-SA"/>
      </w:rPr>
    </w:lvl>
    <w:lvl w:ilvl="5" w:tplc="B8562A38">
      <w:numFmt w:val="bullet"/>
      <w:lvlText w:val="•"/>
      <w:lvlJc w:val="start"/>
      <w:pPr>
        <w:ind w:start="229.90pt" w:hanging="18pt"/>
      </w:pPr>
      <w:rPr>
        <w:rFonts w:hint="default"/>
        <w:lang w:val="es-ES" w:eastAsia="en-US" w:bidi="ar-SA"/>
      </w:rPr>
    </w:lvl>
    <w:lvl w:ilvl="6" w:tplc="1A849428">
      <w:numFmt w:val="bullet"/>
      <w:lvlText w:val="•"/>
      <w:lvlJc w:val="start"/>
      <w:pPr>
        <w:ind w:start="282.40pt" w:hanging="18pt"/>
      </w:pPr>
      <w:rPr>
        <w:rFonts w:hint="default"/>
        <w:lang w:val="es-ES" w:eastAsia="en-US" w:bidi="ar-SA"/>
      </w:rPr>
    </w:lvl>
    <w:lvl w:ilvl="7" w:tplc="3D229D9E">
      <w:numFmt w:val="bullet"/>
      <w:lvlText w:val="•"/>
      <w:lvlJc w:val="start"/>
      <w:pPr>
        <w:ind w:start="334.85pt" w:hanging="18pt"/>
      </w:pPr>
      <w:rPr>
        <w:rFonts w:hint="default"/>
        <w:lang w:val="es-ES" w:eastAsia="en-US" w:bidi="ar-SA"/>
      </w:rPr>
    </w:lvl>
    <w:lvl w:ilvl="8" w:tplc="411096C4">
      <w:numFmt w:val="bullet"/>
      <w:lvlText w:val="•"/>
      <w:lvlJc w:val="start"/>
      <w:pPr>
        <w:ind w:start="387.35pt" w:hanging="18pt"/>
      </w:pPr>
      <w:rPr>
        <w:rFonts w:hint="default"/>
        <w:lang w:val="es-ES" w:eastAsia="en-US" w:bidi="ar-SA"/>
      </w:rPr>
    </w:lvl>
  </w:abstractNum>
  <w:abstractNum w:abstractNumId="4" w15:restartNumberingAfterBreak="0">
    <w:nsid w:val="6D3D0ECB"/>
    <w:multiLevelType w:val="hybridMultilevel"/>
    <w:tmpl w:val="607CDD72"/>
    <w:lvl w:ilvl="0" w:tplc="F29C138C">
      <w:numFmt w:val="bullet"/>
      <w:lvlText w:val=""/>
      <w:lvlJc w:val="start"/>
      <w:pPr>
        <w:ind w:start="108.75pt" w:hanging="18pt"/>
      </w:pPr>
      <w:rPr>
        <w:rFonts w:ascii="Symbol" w:eastAsia="Symbol" w:hAnsi="Symbol" w:cs="Symbol" w:hint="default"/>
        <w:w w:val="100%"/>
        <w:sz w:val="28"/>
        <w:szCs w:val="28"/>
        <w:lang w:val="es-ES" w:eastAsia="en-US" w:bidi="ar-SA"/>
      </w:rPr>
    </w:lvl>
    <w:lvl w:ilvl="1" w:tplc="5ED45A42">
      <w:numFmt w:val="bullet"/>
      <w:lvlText w:val="•"/>
      <w:lvlJc w:val="start"/>
      <w:pPr>
        <w:ind w:start="147.30pt" w:hanging="18pt"/>
      </w:pPr>
      <w:rPr>
        <w:rFonts w:hint="default"/>
        <w:lang w:val="es-ES" w:eastAsia="en-US" w:bidi="ar-SA"/>
      </w:rPr>
    </w:lvl>
    <w:lvl w:ilvl="2" w:tplc="31A4BED4">
      <w:numFmt w:val="bullet"/>
      <w:lvlText w:val="•"/>
      <w:lvlJc w:val="start"/>
      <w:pPr>
        <w:ind w:start="185.65pt" w:hanging="18pt"/>
      </w:pPr>
      <w:rPr>
        <w:rFonts w:hint="default"/>
        <w:lang w:val="es-ES" w:eastAsia="en-US" w:bidi="ar-SA"/>
      </w:rPr>
    </w:lvl>
    <w:lvl w:ilvl="3" w:tplc="4F68BF12">
      <w:numFmt w:val="bullet"/>
      <w:lvlText w:val="•"/>
      <w:lvlJc w:val="start"/>
      <w:pPr>
        <w:ind w:start="223.95pt" w:hanging="18pt"/>
      </w:pPr>
      <w:rPr>
        <w:rFonts w:hint="default"/>
        <w:lang w:val="es-ES" w:eastAsia="en-US" w:bidi="ar-SA"/>
      </w:rPr>
    </w:lvl>
    <w:lvl w:ilvl="4" w:tplc="960A7014">
      <w:numFmt w:val="bullet"/>
      <w:lvlText w:val="•"/>
      <w:lvlJc w:val="start"/>
      <w:pPr>
        <w:ind w:start="262.30pt" w:hanging="18pt"/>
      </w:pPr>
      <w:rPr>
        <w:rFonts w:hint="default"/>
        <w:lang w:val="es-ES" w:eastAsia="en-US" w:bidi="ar-SA"/>
      </w:rPr>
    </w:lvl>
    <w:lvl w:ilvl="5" w:tplc="4D148038">
      <w:numFmt w:val="bullet"/>
      <w:lvlText w:val="•"/>
      <w:lvlJc w:val="start"/>
      <w:pPr>
        <w:ind w:start="300.65pt" w:hanging="18pt"/>
      </w:pPr>
      <w:rPr>
        <w:rFonts w:hint="default"/>
        <w:lang w:val="es-ES" w:eastAsia="en-US" w:bidi="ar-SA"/>
      </w:rPr>
    </w:lvl>
    <w:lvl w:ilvl="6" w:tplc="4EE41B0C">
      <w:numFmt w:val="bullet"/>
      <w:lvlText w:val="•"/>
      <w:lvlJc w:val="start"/>
      <w:pPr>
        <w:ind w:start="338.95pt" w:hanging="18pt"/>
      </w:pPr>
      <w:rPr>
        <w:rFonts w:hint="default"/>
        <w:lang w:val="es-ES" w:eastAsia="en-US" w:bidi="ar-SA"/>
      </w:rPr>
    </w:lvl>
    <w:lvl w:ilvl="7" w:tplc="1E7E0778">
      <w:numFmt w:val="bullet"/>
      <w:lvlText w:val="•"/>
      <w:lvlJc w:val="start"/>
      <w:pPr>
        <w:ind w:start="377.30pt" w:hanging="18pt"/>
      </w:pPr>
      <w:rPr>
        <w:rFonts w:hint="default"/>
        <w:lang w:val="es-ES" w:eastAsia="en-US" w:bidi="ar-SA"/>
      </w:rPr>
    </w:lvl>
    <w:lvl w:ilvl="8" w:tplc="C3123840">
      <w:numFmt w:val="bullet"/>
      <w:lvlText w:val="•"/>
      <w:lvlJc w:val="start"/>
      <w:pPr>
        <w:ind w:start="415.65pt" w:hanging="18pt"/>
      </w:pPr>
      <w:rPr>
        <w:rFonts w:hint="default"/>
        <w:lang w:val="es-ES" w:eastAsia="en-US" w:bidi="ar-SA"/>
      </w:rPr>
    </w:lvl>
  </w:abstractNum>
  <w:abstractNum w:abstractNumId="5" w15:restartNumberingAfterBreak="0">
    <w:nsid w:val="74133B0A"/>
    <w:multiLevelType w:val="hybridMultilevel"/>
    <w:tmpl w:val="836E7EF0"/>
    <w:lvl w:ilvl="0" w:tplc="2AD6B214">
      <w:start w:val="1"/>
      <w:numFmt w:val="decimal"/>
      <w:lvlText w:val="%1."/>
      <w:lvlJc w:val="start"/>
      <w:pPr>
        <w:ind w:start="77.10pt" w:hanging="18pt"/>
        <w:jc w:val="start"/>
      </w:pPr>
      <w:rPr>
        <w:rFonts w:ascii="Arial" w:eastAsia="Arial" w:hAnsi="Arial" w:cs="Arial" w:hint="default"/>
        <w:spacing w:val="-3"/>
        <w:w w:val="99%"/>
        <w:sz w:val="24"/>
        <w:szCs w:val="24"/>
        <w:lang w:val="es-ES" w:eastAsia="en-US" w:bidi="ar-SA"/>
      </w:rPr>
    </w:lvl>
    <w:lvl w:ilvl="1" w:tplc="5C7C9AAC">
      <w:numFmt w:val="bullet"/>
      <w:lvlText w:val=""/>
      <w:lvlJc w:val="start"/>
      <w:pPr>
        <w:ind w:start="81.65pt" w:hanging="18pt"/>
      </w:pPr>
      <w:rPr>
        <w:rFonts w:ascii="Symbol" w:eastAsia="Symbol" w:hAnsi="Symbol" w:cs="Symbol" w:hint="default"/>
        <w:w w:val="100%"/>
        <w:sz w:val="24"/>
        <w:szCs w:val="24"/>
        <w:lang w:val="es-ES" w:eastAsia="en-US" w:bidi="ar-SA"/>
      </w:rPr>
    </w:lvl>
    <w:lvl w:ilvl="2" w:tplc="3FD40118">
      <w:numFmt w:val="bullet"/>
      <w:lvlText w:val=""/>
      <w:lvlJc w:val="start"/>
      <w:pPr>
        <w:ind w:start="143.10pt" w:hanging="18.05pt"/>
      </w:pPr>
      <w:rPr>
        <w:rFonts w:ascii="Symbol" w:eastAsia="Symbol" w:hAnsi="Symbol" w:cs="Symbol" w:hint="default"/>
        <w:w w:val="100%"/>
        <w:sz w:val="24"/>
        <w:szCs w:val="24"/>
        <w:lang w:val="es-ES" w:eastAsia="en-US" w:bidi="ar-SA"/>
      </w:rPr>
    </w:lvl>
    <w:lvl w:ilvl="3" w:tplc="4E66F60E">
      <w:numFmt w:val="bullet"/>
      <w:lvlText w:val="•"/>
      <w:lvlJc w:val="start"/>
      <w:pPr>
        <w:ind w:start="186.65pt" w:hanging="18.05pt"/>
      </w:pPr>
      <w:rPr>
        <w:rFonts w:hint="default"/>
        <w:lang w:val="es-ES" w:eastAsia="en-US" w:bidi="ar-SA"/>
      </w:rPr>
    </w:lvl>
    <w:lvl w:ilvl="4" w:tplc="2946B178">
      <w:numFmt w:val="bullet"/>
      <w:lvlText w:val="•"/>
      <w:lvlJc w:val="start"/>
      <w:pPr>
        <w:ind w:start="230.30pt" w:hanging="18.05pt"/>
      </w:pPr>
      <w:rPr>
        <w:rFonts w:hint="default"/>
        <w:lang w:val="es-ES" w:eastAsia="en-US" w:bidi="ar-SA"/>
      </w:rPr>
    </w:lvl>
    <w:lvl w:ilvl="5" w:tplc="D578E1FE">
      <w:numFmt w:val="bullet"/>
      <w:lvlText w:val="•"/>
      <w:lvlJc w:val="start"/>
      <w:pPr>
        <w:ind w:start="273.95pt" w:hanging="18.05pt"/>
      </w:pPr>
      <w:rPr>
        <w:rFonts w:hint="default"/>
        <w:lang w:val="es-ES" w:eastAsia="en-US" w:bidi="ar-SA"/>
      </w:rPr>
    </w:lvl>
    <w:lvl w:ilvl="6" w:tplc="7C203776">
      <w:numFmt w:val="bullet"/>
      <w:lvlText w:val="•"/>
      <w:lvlJc w:val="start"/>
      <w:pPr>
        <w:ind w:start="317.65pt" w:hanging="18.05pt"/>
      </w:pPr>
      <w:rPr>
        <w:rFonts w:hint="default"/>
        <w:lang w:val="es-ES" w:eastAsia="en-US" w:bidi="ar-SA"/>
      </w:rPr>
    </w:lvl>
    <w:lvl w:ilvl="7" w:tplc="1E90F858">
      <w:numFmt w:val="bullet"/>
      <w:lvlText w:val="•"/>
      <w:lvlJc w:val="start"/>
      <w:pPr>
        <w:ind w:start="361.30pt" w:hanging="18.05pt"/>
      </w:pPr>
      <w:rPr>
        <w:rFonts w:hint="default"/>
        <w:lang w:val="es-ES" w:eastAsia="en-US" w:bidi="ar-SA"/>
      </w:rPr>
    </w:lvl>
    <w:lvl w:ilvl="8" w:tplc="134CBB8C">
      <w:numFmt w:val="bullet"/>
      <w:lvlText w:val="•"/>
      <w:lvlJc w:val="start"/>
      <w:pPr>
        <w:ind w:start="404.95pt" w:hanging="18.05pt"/>
      </w:pPr>
      <w:rPr>
        <w:rFonts w:hint="default"/>
        <w:lang w:val="es-ES" w:eastAsia="en-US" w:bidi="ar-SA"/>
      </w:rPr>
    </w:lvl>
  </w:abstractNum>
  <w:num w:numId="1" w16cid:durableId="996613636">
    <w:abstractNumId w:val="1"/>
  </w:num>
  <w:num w:numId="2" w16cid:durableId="1947082505">
    <w:abstractNumId w:val="0"/>
  </w:num>
  <w:num w:numId="3" w16cid:durableId="1403062342">
    <w:abstractNumId w:val="5"/>
  </w:num>
  <w:num w:numId="4" w16cid:durableId="67002857">
    <w:abstractNumId w:val="3"/>
  </w:num>
  <w:num w:numId="5" w16cid:durableId="1031301692">
    <w:abstractNumId w:val="4"/>
  </w:num>
  <w:num w:numId="6" w16cid:durableId="2121679890">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pt"/>
  <w:hyphenationZone w:val="21.25pt"/>
  <w:drawingGridHorizontalSpacing w:val="5.50pt"/>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DD"/>
    <w:rsid w:val="00063DF7"/>
    <w:rsid w:val="0017020E"/>
    <w:rsid w:val="00480D38"/>
    <w:rsid w:val="00946DEA"/>
    <w:rsid w:val="00CE17DD"/>
    <w:rsid w:val="00DE0A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F83901A"/>
  <w15:docId w15:val="{3122364A-AC3D-4CAA-9515-AC8F858B499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3.85pt"/>
      <w:ind w:start="108.75pt" w:hanging="18.05pt"/>
      <w:outlineLvl w:val="0"/>
    </w:pPr>
    <w:rPr>
      <w:rFonts w:ascii="Arial Narrow" w:eastAsia="Arial Narrow" w:hAnsi="Arial Narrow" w:cs="Arial Narrow"/>
      <w:b/>
      <w:bCs/>
      <w:sz w:val="28"/>
      <w:szCs w:val="28"/>
      <w:u w:val="single" w:color="000000"/>
    </w:rPr>
  </w:style>
  <w:style w:type="paragraph" w:styleId="Ttulo2">
    <w:name w:val="heading 2"/>
    <w:basedOn w:val="Normal"/>
    <w:uiPriority w:val="9"/>
    <w:unhideWhenUsed/>
    <w:qFormat/>
    <w:pPr>
      <w:ind w:start="41.10pt" w:end="18.60pt"/>
      <w:jc w:val="both"/>
      <w:outlineLvl w:val="1"/>
    </w:pPr>
    <w:rPr>
      <w:rFonts w:ascii="Arial Narrow" w:eastAsia="Arial Narrow" w:hAnsi="Arial Narrow" w:cs="Arial Narrow"/>
      <w:sz w:val="28"/>
      <w:szCs w:val="28"/>
    </w:rPr>
  </w:style>
  <w:style w:type="paragraph" w:styleId="Ttulo3">
    <w:name w:val="heading 3"/>
    <w:basedOn w:val="Normal"/>
    <w:uiPriority w:val="9"/>
    <w:unhideWhenUsed/>
    <w:qFormat/>
    <w:pPr>
      <w:ind w:start="41.10pt"/>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pt" w:type="dxa"/>
      <w:tblCellMar>
        <w:top w:w="0pt" w:type="dxa"/>
        <w:start w:w="0pt" w:type="dxa"/>
        <w:bottom w:w="0pt" w:type="dxa"/>
        <w:end w:w="0pt"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2.20pt"/>
      <w:ind w:start="42.50pt" w:end="20.45pt"/>
      <w:jc w:val="center"/>
    </w:pPr>
    <w:rPr>
      <w:sz w:val="32"/>
      <w:szCs w:val="32"/>
    </w:rPr>
  </w:style>
  <w:style w:type="paragraph" w:styleId="Prrafodelista">
    <w:name w:val="List Paragraph"/>
    <w:basedOn w:val="Normal"/>
    <w:uiPriority w:val="34"/>
    <w:qFormat/>
    <w:pPr>
      <w:spacing w:before="6.80pt"/>
      <w:ind w:start="77.10pt" w:hanging="18pt"/>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image" Target="media/image3.jpeg"/><Relationship Id="rId13" Type="http://purl.oclc.org/ooxml/officeDocument/relationships/image" Target="media/image8.jpeg"/><Relationship Id="rId18" Type="http://purl.oclc.org/ooxml/officeDocument/relationships/image" Target="media/image13.jpeg"/><Relationship Id="rId26" Type="http://purl.oclc.org/ooxml/officeDocument/relationships/image" Target="media/image21.jpeg"/><Relationship Id="rId3" Type="http://purl.oclc.org/ooxml/officeDocument/relationships/styles" Target="styles.xml"/><Relationship Id="rId21" Type="http://purl.oclc.org/ooxml/officeDocument/relationships/image" Target="media/image16.jpeg"/><Relationship Id="rId7" Type="http://purl.oclc.org/ooxml/officeDocument/relationships/image" Target="media/image2.jpeg"/><Relationship Id="rId12" Type="http://purl.oclc.org/ooxml/officeDocument/relationships/image" Target="media/image7.jpeg"/><Relationship Id="rId17" Type="http://purl.oclc.org/ooxml/officeDocument/relationships/image" Target="media/image12.jpeg"/><Relationship Id="rId25" Type="http://purl.oclc.org/ooxml/officeDocument/relationships/image" Target="media/image20.jpeg"/><Relationship Id="rId2" Type="http://purl.oclc.org/ooxml/officeDocument/relationships/numbering" Target="numbering.xml"/><Relationship Id="rId16" Type="http://purl.oclc.org/ooxml/officeDocument/relationships/image" Target="media/image11.jpeg"/><Relationship Id="rId20" Type="http://purl.oclc.org/ooxml/officeDocument/relationships/image" Target="media/image15.jpeg"/><Relationship Id="rId29" Type="http://purl.oclc.org/ooxml/officeDocument/relationships/image" Target="media/image24.jpeg"/><Relationship Id="rId1" Type="http://purl.oclc.org/ooxml/officeDocument/relationships/customXml" Target="../customXml/item1.xml"/><Relationship Id="rId6" Type="http://purl.oclc.org/ooxml/officeDocument/relationships/image" Target="media/image1.jpeg"/><Relationship Id="rId11" Type="http://purl.oclc.org/ooxml/officeDocument/relationships/image" Target="media/image6.jpeg"/><Relationship Id="rId24" Type="http://purl.oclc.org/ooxml/officeDocument/relationships/image" Target="media/image19.jpeg"/><Relationship Id="rId32" Type="http://purl.oclc.org/ooxml/officeDocument/relationships/theme" Target="theme/theme1.xml"/><Relationship Id="rId5" Type="http://purl.oclc.org/ooxml/officeDocument/relationships/webSettings" Target="webSettings.xml"/><Relationship Id="rId15" Type="http://purl.oclc.org/ooxml/officeDocument/relationships/image" Target="media/image10.jpeg"/><Relationship Id="rId23" Type="http://purl.oclc.org/ooxml/officeDocument/relationships/image" Target="media/image18.jpeg"/><Relationship Id="rId28" Type="http://purl.oclc.org/ooxml/officeDocument/relationships/image" Target="media/image23.jpeg"/><Relationship Id="rId10" Type="http://purl.oclc.org/ooxml/officeDocument/relationships/image" Target="media/image5.jpeg"/><Relationship Id="rId19" Type="http://purl.oclc.org/ooxml/officeDocument/relationships/image" Target="media/image14.jpeg"/><Relationship Id="rId31" Type="http://purl.oclc.org/ooxml/officeDocument/relationships/fontTable" Target="fontTable.xml"/><Relationship Id="rId4" Type="http://purl.oclc.org/ooxml/officeDocument/relationships/settings" Target="settings.xml"/><Relationship Id="rId9" Type="http://purl.oclc.org/ooxml/officeDocument/relationships/image" Target="media/image4.jpeg"/><Relationship Id="rId14" Type="http://purl.oclc.org/ooxml/officeDocument/relationships/image" Target="media/image9.jpeg"/><Relationship Id="rId22" Type="http://purl.oclc.org/ooxml/officeDocument/relationships/image" Target="media/image17.jpeg"/><Relationship Id="rId27" Type="http://purl.oclc.org/ooxml/officeDocument/relationships/image" Target="media/image22.jpeg"/><Relationship Id="rId30" Type="http://purl.oclc.org/ooxml/officeDocument/relationships/image" Target="media/image25.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1C494BCA-682A-43AC-8918-FA32EFEF67C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18</Pages>
  <Words>2704</Words>
  <Characters>14878</Characters>
  <Application>Microsoft Office Word</Application>
  <DocSecurity>0</DocSecurity>
  <Lines>123</Lines>
  <Paragraphs>35</Paragraphs>
  <ScaleCrop>false</ScaleCrop>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NATIVIDAD ARMAS SOSA</dc:creator>
  <cp:lastModifiedBy>Usuario</cp:lastModifiedBy>
  <cp:revision>2</cp:revision>
  <dcterms:created xsi:type="dcterms:W3CDTF">2024-04-30T13:08:00Z</dcterms:created>
  <dcterms:modified xsi:type="dcterms:W3CDTF">2024-04-30T13:08:00Z</dcterms:modified>
</cp:coreProperties>
</file>

<file path=docProps/custom.xml><?xml version="1.0" encoding="utf-8"?>
<Properties xmlns="http://purl.oclc.org/ooxml/officeDocument/customProperties" xmlns:vt="http://purl.oclc.org/ooxml/officeDocument/docPropsVTypes">
  <property fmtid="{D5CDD505-2E9C-101B-9397-08002B2CF9AE}" pid="2" name="Created">
    <vt:filetime>2019-09-12T00:00:00Z</vt:filetime>
  </property>
  <property fmtid="{D5CDD505-2E9C-101B-9397-08002B2CF9AE}" pid="3" name="Creator">
    <vt:lpwstr>Microsoft® Word para Office 365</vt:lpwstr>
  </property>
  <property fmtid="{D5CDD505-2E9C-101B-9397-08002B2CF9AE}" pid="4" name="LastSaved">
    <vt:filetime>2021-01-26T00:00:00Z</vt:filetime>
  </property>
</Properties>
</file>